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proofErr w:type="spellStart"/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</w:t>
            </w:r>
            <w:proofErr w:type="spellEnd"/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BF1A63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35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F64DF5" w:rsidRDefault="00F64DF5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ОРГАНИЗАЦИЯ И УПРАВЛЕНИЕ ПРОЦЕССОМ ИЗГОТОВЛЕНИЯ РЕКЛАМНОГО ПРОДУКТА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F64DF5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4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01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Специалист по рекламе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871599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F64DF5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64DF5">
        <w:rPr>
          <w:rFonts w:ascii="Times New Roman" w:hAnsi="Times New Roman"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871599">
        <w:rPr>
          <w:rFonts w:ascii="Times New Roman" w:hAnsi="Times New Roman"/>
          <w:sz w:val="24"/>
          <w:szCs w:val="24"/>
          <w:lang w:eastAsia="ru-RU"/>
        </w:rPr>
        <w:t>01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599">
        <w:rPr>
          <w:rFonts w:ascii="Times New Roman" w:hAnsi="Times New Roman"/>
          <w:sz w:val="24"/>
          <w:szCs w:val="24"/>
          <w:lang w:eastAsia="ru-RU"/>
        </w:rPr>
        <w:t>Реклама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510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35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F509A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0D3B67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0D3B67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0D3B67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F64DF5">
        <w:rPr>
          <w:rFonts w:ascii="Times New Roman" w:hAnsi="Times New Roman"/>
          <w:b/>
          <w:sz w:val="24"/>
          <w:szCs w:val="24"/>
        </w:rPr>
        <w:t>4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F64DF5" w:rsidRPr="00F64DF5">
        <w:rPr>
          <w:rFonts w:ascii="Times New Roman" w:hAnsi="Times New Roman"/>
          <w:b/>
          <w:bCs/>
          <w:sz w:val="24"/>
          <w:szCs w:val="24"/>
        </w:rPr>
        <w:t>ОРГАНИЗАЦИЯ И УПРАВЛЕНИЕ ПРОЦЕССОМ ИЗГОТОВЛЕНИЯ РЕКЛАМНОГО ПРОДУКТА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42.02.01 Реклама (базовой подготовки) в части освоения основного вида профессиональной деятельности (ВПД): </w:t>
      </w:r>
      <w:r w:rsidR="00F730BC">
        <w:rPr>
          <w:rFonts w:ascii="Times New Roman" w:hAnsi="Times New Roman"/>
          <w:sz w:val="24"/>
          <w:szCs w:val="24"/>
        </w:rPr>
        <w:t>организация и управление процессом изготовления рекламного продукта</w:t>
      </w:r>
      <w:r w:rsidR="00AE3CE7">
        <w:rPr>
          <w:rFonts w:ascii="Times New Roman" w:hAnsi="Times New Roman"/>
          <w:sz w:val="24"/>
          <w:szCs w:val="24"/>
        </w:rPr>
        <w:t xml:space="preserve"> </w:t>
      </w:r>
      <w:r w:rsidRPr="00901DD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F730B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F730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901DDF" w:rsidRPr="00901DDF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Планировать собственную работу в составе коллектива исполнителей.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F730B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F730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F730BC" w:rsidRPr="00F730BC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Осуществлять самоконтроль изготовления рекламной продукции в части</w:t>
            </w:r>
          </w:p>
          <w:p w:rsidR="00901DDF" w:rsidRPr="00901DDF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соответствия ее рекламной идее.</w:t>
            </w:r>
          </w:p>
        </w:tc>
      </w:tr>
      <w:tr w:rsidR="00F730BC" w:rsidRPr="00901DDF" w:rsidTr="00901DDF">
        <w:trPr>
          <w:trHeight w:val="397"/>
        </w:trPr>
        <w:tc>
          <w:tcPr>
            <w:tcW w:w="1204" w:type="dxa"/>
            <w:vAlign w:val="center"/>
          </w:tcPr>
          <w:p w:rsidR="00F730BC" w:rsidRPr="00901DDF" w:rsidRDefault="00F730BC" w:rsidP="00F730B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6" w:type="dxa"/>
            <w:vAlign w:val="center"/>
          </w:tcPr>
          <w:p w:rsidR="00F730BC" w:rsidRPr="00F730BC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 xml:space="preserve">Готовить документы для регистрации авторского права на </w:t>
            </w:r>
            <w:proofErr w:type="gramStart"/>
            <w:r w:rsidRPr="00F730BC">
              <w:rPr>
                <w:rFonts w:ascii="Times New Roman" w:hAnsi="Times New Roman"/>
                <w:sz w:val="24"/>
                <w:szCs w:val="24"/>
              </w:rPr>
              <w:t>рекламный</w:t>
            </w:r>
            <w:proofErr w:type="gramEnd"/>
          </w:p>
          <w:p w:rsidR="00F730BC" w:rsidRPr="00C45DDA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продукт.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88"/>
      </w:tblGrid>
      <w:tr w:rsidR="00D724BE" w:rsidRPr="002D008A" w:rsidTr="00F730BC">
        <w:tc>
          <w:tcPr>
            <w:tcW w:w="2376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088" w:type="dxa"/>
          </w:tcPr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планирования, разработки и </w:t>
            </w:r>
            <w:proofErr w:type="gramStart"/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технического исполнения</w:t>
            </w:r>
            <w:proofErr w:type="gramEnd"/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рекламного проекта;</w:t>
            </w:r>
          </w:p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контролирования соответствия рекламной продукции требованиям рекламодателя;</w:t>
            </w:r>
          </w:p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взаимодействия с субъектами рекламной деятельности;</w:t>
            </w:r>
          </w:p>
          <w:p w:rsidR="00D724BE" w:rsidRPr="005C7727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подготовки документации для регистрации авторских прав;</w:t>
            </w:r>
          </w:p>
        </w:tc>
      </w:tr>
      <w:tr w:rsidR="00D724BE" w:rsidRPr="002D008A" w:rsidTr="00F730BC">
        <w:tc>
          <w:tcPr>
            <w:tcW w:w="2376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7088" w:type="dxa"/>
          </w:tcPr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планы и графики деятельности по разработке и </w:t>
            </w:r>
            <w:proofErr w:type="gramStart"/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техническому исполнению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рекламного продукта;</w:t>
            </w:r>
          </w:p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 рекламой в средствах массовой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нформации;</w:t>
            </w:r>
          </w:p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проводить процедуры согласования макетов рекламного продукта с заказчиком;</w:t>
            </w:r>
          </w:p>
          <w:p w:rsidR="00F730BC" w:rsidRPr="00F730BC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проводить презентацию рекламного продукта;</w:t>
            </w:r>
          </w:p>
          <w:p w:rsidR="00D724BE" w:rsidRPr="005C7727" w:rsidRDefault="00F730BC" w:rsidP="00F7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подготавливать авторскую документацию для регистрации авторских прав;</w:t>
            </w:r>
          </w:p>
        </w:tc>
      </w:tr>
      <w:tr w:rsidR="00D724BE" w:rsidRPr="002D008A" w:rsidTr="00F730BC">
        <w:tc>
          <w:tcPr>
            <w:tcW w:w="2376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7088" w:type="dxa"/>
          </w:tcPr>
          <w:p w:rsidR="00F730BC" w:rsidRPr="00F730BC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экономический механизм</w:t>
            </w:r>
            <w:proofErr w:type="gramEnd"/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 xml:space="preserve"> и экономические показатели деятельности рекламной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организации;</w:t>
            </w:r>
          </w:p>
          <w:p w:rsidR="00F730BC" w:rsidRPr="00F730BC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основные принципы работы организаций в условиях рыночной экономики;</w:t>
            </w:r>
          </w:p>
          <w:p w:rsidR="00F730BC" w:rsidRPr="00F730BC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пути эффективного использования материальных, трудовых и финансовых ресурсов;</w:t>
            </w:r>
          </w:p>
          <w:p w:rsidR="00F730BC" w:rsidRPr="00F730BC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основные законы и нормативные акты, регламентирующие рекламную деятельность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в Российской Федерации;</w:t>
            </w:r>
          </w:p>
          <w:p w:rsidR="00F730BC" w:rsidRPr="00F730BC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аспекты планирования рекламы;</w:t>
            </w:r>
          </w:p>
          <w:p w:rsidR="00F730BC" w:rsidRPr="00F730BC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этапы принятия и реализации управленческих решений;</w:t>
            </w:r>
          </w:p>
          <w:p w:rsidR="00D724BE" w:rsidRPr="005C7727" w:rsidRDefault="00F730BC" w:rsidP="00F730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0BC">
              <w:rPr>
                <w:rFonts w:ascii="Times New Roman" w:hAnsi="Times New Roman"/>
                <w:bCs/>
                <w:sz w:val="24"/>
                <w:szCs w:val="24"/>
              </w:rPr>
              <w:t>классификацию целей менеджмента.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F730BC">
        <w:rPr>
          <w:rFonts w:ascii="Times New Roman" w:hAnsi="Times New Roman"/>
          <w:sz w:val="24"/>
          <w:szCs w:val="24"/>
          <w:lang w:eastAsia="ru-RU"/>
        </w:rPr>
        <w:t>210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F730BC">
        <w:rPr>
          <w:rFonts w:ascii="Times New Roman" w:hAnsi="Times New Roman"/>
          <w:sz w:val="24"/>
          <w:szCs w:val="24"/>
          <w:lang w:eastAsia="ru-RU"/>
        </w:rPr>
        <w:t>102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F730BC">
        <w:rPr>
          <w:rFonts w:ascii="Times New Roman" w:hAnsi="Times New Roman"/>
          <w:sz w:val="24"/>
          <w:szCs w:val="24"/>
          <w:lang w:eastAsia="ru-RU"/>
        </w:rPr>
        <w:t>40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F730BC">
        <w:rPr>
          <w:rFonts w:ascii="Times New Roman" w:hAnsi="Times New Roman"/>
          <w:sz w:val="24"/>
          <w:szCs w:val="24"/>
          <w:lang w:eastAsia="ru-RU"/>
        </w:rPr>
        <w:t>62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F730BC">
        <w:rPr>
          <w:rFonts w:ascii="Times New Roman" w:hAnsi="Times New Roman"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F730BC">
        <w:rPr>
          <w:rFonts w:ascii="Times New Roman" w:hAnsi="Times New Roman"/>
          <w:sz w:val="24"/>
          <w:szCs w:val="24"/>
          <w:lang w:eastAsia="ru-RU"/>
        </w:rPr>
        <w:t>10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F730BC" w:rsidRPr="005C7727" w:rsidRDefault="00F730BC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курсовая работа – 10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730BC">
        <w:rPr>
          <w:rFonts w:ascii="Times New Roman" w:hAnsi="Times New Roman"/>
          <w:sz w:val="24"/>
          <w:szCs w:val="24"/>
          <w:lang w:eastAsia="ru-RU"/>
        </w:rPr>
        <w:t>86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67737A">
        <w:rPr>
          <w:rFonts w:ascii="Times New Roman" w:hAnsi="Times New Roman"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67737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67737A">
        <w:rPr>
          <w:rFonts w:ascii="Times New Roman" w:hAnsi="Times New Roman"/>
          <w:b/>
          <w:sz w:val="24"/>
          <w:szCs w:val="24"/>
          <w:lang w:eastAsia="ru-RU"/>
        </w:rPr>
        <w:t>Менеджмент и экономические основы рекламной деятельности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737A">
        <w:rPr>
          <w:rFonts w:ascii="Times New Roman" w:hAnsi="Times New Roman"/>
          <w:sz w:val="24"/>
          <w:szCs w:val="24"/>
          <w:lang w:eastAsia="ru-RU"/>
        </w:rPr>
        <w:t>бъем образовательной нагрузки – 210 часов, в том числе: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всего учебных занятий – 102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лекции – 40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практические занятия – 62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промежуточная аттестация – 2 часа,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консультации – 10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курсовая работа – 10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самостоятельная учебная работа – 86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67737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67737A">
        <w:rPr>
          <w:rFonts w:ascii="Times New Roman" w:hAnsi="Times New Roman"/>
          <w:b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</w:t>
      </w:r>
      <w:r w:rsidR="00F730BC">
        <w:rPr>
          <w:rFonts w:ascii="Times New Roman" w:hAnsi="Times New Roman"/>
          <w:b/>
          <w:sz w:val="24"/>
          <w:szCs w:val="24"/>
        </w:rPr>
        <w:t>4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F730BC" w:rsidRPr="00F730BC">
        <w:rPr>
          <w:rFonts w:ascii="Times New Roman" w:hAnsi="Times New Roman"/>
          <w:b/>
          <w:bCs/>
          <w:caps/>
          <w:sz w:val="24"/>
          <w:szCs w:val="24"/>
        </w:rPr>
        <w:t>ОРГАНИЗАЦИЯ И УПРАВЛЕНИЕ ПРОЦЕССОМ ИЗГОТОВЛЕНИЯ РЕКЛАМНОГО ПРОДУКТА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Разработка и создание дизайна рекламной продукции, в том числе профессиональными (ПК) и общими (</w:t>
      </w:r>
      <w:proofErr w:type="gramStart"/>
      <w:r w:rsidRPr="00705913">
        <w:rPr>
          <w:rFonts w:ascii="Times New Roman" w:hAnsi="Times New Roman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sz w:val="24"/>
          <w:szCs w:val="24"/>
        </w:rPr>
        <w:t>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67737A" w:rsidRPr="0067737A" w:rsidRDefault="0067737A" w:rsidP="0067737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531"/>
      <w:bookmarkEnd w:id="0"/>
      <w:r w:rsidRPr="0067737A">
        <w:rPr>
          <w:rFonts w:ascii="Times New Roman" w:hAnsi="Times New Roman"/>
          <w:color w:val="000000"/>
          <w:sz w:val="24"/>
          <w:szCs w:val="24"/>
        </w:rPr>
        <w:t>ПК 4.1.</w:t>
      </w:r>
      <w:r w:rsidRPr="0067737A">
        <w:rPr>
          <w:rFonts w:ascii="Times New Roman" w:hAnsi="Times New Roman"/>
          <w:color w:val="000000"/>
          <w:sz w:val="24"/>
          <w:szCs w:val="24"/>
        </w:rPr>
        <w:tab/>
        <w:t>Планировать собственную работу в составе коллектива исполнителей.</w:t>
      </w:r>
    </w:p>
    <w:p w:rsidR="0067737A" w:rsidRPr="0067737A" w:rsidRDefault="0067737A" w:rsidP="0067737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37A">
        <w:rPr>
          <w:rFonts w:ascii="Times New Roman" w:hAnsi="Times New Roman"/>
          <w:color w:val="000000"/>
          <w:sz w:val="24"/>
          <w:szCs w:val="24"/>
        </w:rPr>
        <w:t>ПК 4.2.</w:t>
      </w:r>
      <w:r w:rsidRPr="0067737A">
        <w:rPr>
          <w:rFonts w:ascii="Times New Roman" w:hAnsi="Times New Roman"/>
          <w:color w:val="000000"/>
          <w:sz w:val="24"/>
          <w:szCs w:val="24"/>
        </w:rPr>
        <w:tab/>
        <w:t>Осуществлять самоконтроль изготовления рекламной продукции в 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737A">
        <w:rPr>
          <w:rFonts w:ascii="Times New Roman" w:hAnsi="Times New Roman"/>
          <w:color w:val="000000"/>
          <w:sz w:val="24"/>
          <w:szCs w:val="24"/>
        </w:rPr>
        <w:t>соответствия ее рекламной идее.</w:t>
      </w:r>
    </w:p>
    <w:p w:rsidR="00E05C99" w:rsidRDefault="0067737A" w:rsidP="0067737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37A">
        <w:rPr>
          <w:rFonts w:ascii="Times New Roman" w:hAnsi="Times New Roman"/>
          <w:color w:val="000000"/>
          <w:sz w:val="24"/>
          <w:szCs w:val="24"/>
        </w:rPr>
        <w:t>ПК 4.3.</w:t>
      </w:r>
      <w:r w:rsidRPr="0067737A">
        <w:rPr>
          <w:rFonts w:ascii="Times New Roman" w:hAnsi="Times New Roman"/>
          <w:color w:val="000000"/>
          <w:sz w:val="24"/>
          <w:szCs w:val="24"/>
        </w:rPr>
        <w:tab/>
        <w:t>Готовить документы для регистрации авторского права на рекламный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737A">
        <w:rPr>
          <w:rFonts w:ascii="Times New Roman" w:hAnsi="Times New Roman"/>
          <w:color w:val="000000"/>
          <w:sz w:val="24"/>
          <w:szCs w:val="24"/>
        </w:rPr>
        <w:t>продукт</w:t>
      </w:r>
      <w:r w:rsidR="00C45DDA" w:rsidRPr="00C45DDA">
        <w:rPr>
          <w:rFonts w:ascii="Times New Roman" w:hAnsi="Times New Roman"/>
          <w:color w:val="000000"/>
          <w:sz w:val="24"/>
          <w:szCs w:val="24"/>
        </w:rPr>
        <w:t>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2"/>
      <w:bookmarkEnd w:id="1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533"/>
      <w:bookmarkEnd w:id="2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534"/>
      <w:bookmarkEnd w:id="3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535"/>
      <w:bookmarkEnd w:id="4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536"/>
      <w:bookmarkEnd w:id="5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537"/>
      <w:bookmarkEnd w:id="6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lastRenderedPageBreak/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538"/>
      <w:bookmarkEnd w:id="7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8.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539"/>
      <w:bookmarkEnd w:id="8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Быть готовым к смене технологий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5310"/>
      <w:bookmarkEnd w:id="9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10.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Владеть основами предпринимательской деятельности и особенностями предпринимательства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5311"/>
      <w:bookmarkEnd w:id="10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Обладать экологической, информационной и коммуникативной культурой, базовыми умениями общения на иностранном языке.</w:t>
      </w:r>
    </w:p>
    <w:bookmarkEnd w:id="11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</w:t>
      </w:r>
      <w:r w:rsidR="00F730B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F730BC" w:rsidRPr="00F730BC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997"/>
        <w:gridCol w:w="961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bookmarkStart w:id="12" w:name="_ftnref2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instrText xml:space="preserve"> HYPERLINK "" \l "_ftn2" \o "" </w:instrTex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C7727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*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12"/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5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67737A" w:rsidP="0067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4</w:t>
            </w:r>
            <w:r w:rsidR="007E75E4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4.3</w:t>
            </w:r>
          </w:p>
        </w:tc>
        <w:tc>
          <w:tcPr>
            <w:tcW w:w="1035" w:type="pct"/>
          </w:tcPr>
          <w:p w:rsidR="00D724BE" w:rsidRPr="005C7727" w:rsidRDefault="00D724BE" w:rsidP="006773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 w:rsidR="006773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="0067737A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и экономические основы рекламной деятельности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7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2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vAlign w:val="center"/>
          </w:tcPr>
          <w:p w:rsidR="00D724BE" w:rsidRPr="005C7727" w:rsidRDefault="00C45DD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7737A" w:rsidRPr="002D008A" w:rsidTr="0067737A">
        <w:trPr>
          <w:trHeight w:val="624"/>
          <w:tblCellSpacing w:w="0" w:type="dxa"/>
        </w:trPr>
        <w:tc>
          <w:tcPr>
            <w:tcW w:w="730" w:type="pct"/>
            <w:vAlign w:val="center"/>
          </w:tcPr>
          <w:p w:rsidR="0067737A" w:rsidRPr="005C7727" w:rsidRDefault="0067737A" w:rsidP="007D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4.1 – 4.3</w:t>
            </w:r>
          </w:p>
        </w:tc>
        <w:tc>
          <w:tcPr>
            <w:tcW w:w="1035" w:type="pct"/>
            <w:vAlign w:val="center"/>
          </w:tcPr>
          <w:p w:rsidR="0067737A" w:rsidRPr="005C7727" w:rsidRDefault="0067737A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2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67737A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37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42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D724BE" w:rsidRPr="005C7727" w:rsidRDefault="0067737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45DDA" w:rsidRDefault="00C45DDA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5DDA" w:rsidRDefault="00C45D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</w:t>
      </w:r>
      <w:r w:rsidR="00F730BC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04"/>
        <w:gridCol w:w="2126"/>
        <w:gridCol w:w="2127"/>
      </w:tblGrid>
      <w:tr w:rsidR="00D724BE" w:rsidRPr="00F3455C" w:rsidTr="00AC4525">
        <w:tc>
          <w:tcPr>
            <w:tcW w:w="4219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3455C" w:rsidTr="006F4D79">
        <w:trPr>
          <w:trHeight w:val="316"/>
        </w:trPr>
        <w:tc>
          <w:tcPr>
            <w:tcW w:w="11023" w:type="dxa"/>
            <w:gridSpan w:val="2"/>
            <w:vAlign w:val="center"/>
          </w:tcPr>
          <w:p w:rsidR="00D724BE" w:rsidRPr="00F3455C" w:rsidRDefault="006F4D7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</w:t>
            </w:r>
            <w:r w:rsidR="006773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.01 </w:t>
            </w:r>
            <w:r w:rsidR="0067737A" w:rsidRPr="006773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Менеджмент и экономические основы рекламной деятельности</w:t>
            </w:r>
          </w:p>
        </w:tc>
        <w:tc>
          <w:tcPr>
            <w:tcW w:w="2126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283"/>
        </w:trPr>
        <w:tc>
          <w:tcPr>
            <w:tcW w:w="4219" w:type="dxa"/>
            <w:vMerge w:val="restart"/>
          </w:tcPr>
          <w:p w:rsidR="0067737A" w:rsidRPr="0067737A" w:rsidRDefault="0067737A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3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903C15" w:rsidRPr="00F3455C" w:rsidRDefault="0067737A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3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73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компания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03C15" w:rsidRPr="00731F90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7737A" w:rsidRPr="0067737A" w:rsidRDefault="0067737A" w:rsidP="007B502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7737A">
              <w:rPr>
                <w:b/>
                <w:bCs/>
                <w:sz w:val="23"/>
                <w:szCs w:val="23"/>
              </w:rPr>
              <w:t>Введение.</w:t>
            </w:r>
          </w:p>
          <w:p w:rsidR="0067737A" w:rsidRPr="0067737A" w:rsidRDefault="0067737A" w:rsidP="007B502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7737A">
              <w:rPr>
                <w:b/>
                <w:bCs/>
                <w:sz w:val="23"/>
                <w:szCs w:val="23"/>
              </w:rPr>
              <w:t>Планирование рекламной компании</w:t>
            </w:r>
          </w:p>
          <w:p w:rsidR="00903C15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Классификация рекламных компаний. Планирование рекламных мероприятий. Цели</w:t>
            </w:r>
            <w:r w:rsidR="007B5029">
              <w:rPr>
                <w:sz w:val="23"/>
                <w:szCs w:val="23"/>
              </w:rPr>
              <w:t xml:space="preserve"> </w:t>
            </w:r>
            <w:r w:rsidRPr="0067737A">
              <w:rPr>
                <w:sz w:val="23"/>
                <w:szCs w:val="23"/>
              </w:rPr>
              <w:t>рекламной компании. Этапы разработки рекламной компании. Представление плана</w:t>
            </w:r>
            <w:r w:rsidR="007B5029">
              <w:rPr>
                <w:sz w:val="23"/>
                <w:szCs w:val="23"/>
              </w:rPr>
              <w:t xml:space="preserve"> </w:t>
            </w:r>
            <w:r w:rsidRPr="0067737A">
              <w:rPr>
                <w:sz w:val="23"/>
                <w:szCs w:val="23"/>
              </w:rPr>
              <w:t>рекламной кампании клиенту.</w:t>
            </w:r>
          </w:p>
          <w:p w:rsidR="00E92BA2" w:rsidRPr="00E92BA2" w:rsidRDefault="00E92BA2" w:rsidP="007B502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92BA2">
              <w:rPr>
                <w:b/>
                <w:bCs/>
                <w:sz w:val="23"/>
                <w:szCs w:val="23"/>
              </w:rPr>
              <w:t>Создание рекламного продукта</w:t>
            </w:r>
          </w:p>
          <w:p w:rsidR="00E92BA2" w:rsidRDefault="00E92BA2" w:rsidP="007B5029">
            <w:pPr>
              <w:pStyle w:val="Default"/>
              <w:rPr>
                <w:sz w:val="23"/>
                <w:szCs w:val="23"/>
              </w:rPr>
            </w:pPr>
            <w:r w:rsidRPr="00E92BA2">
              <w:rPr>
                <w:sz w:val="23"/>
                <w:szCs w:val="23"/>
              </w:rPr>
              <w:t>Этапы создания рекламы. Пути решения рекламной задачи. Особенности создания</w:t>
            </w:r>
            <w:r w:rsidR="007B5029">
              <w:rPr>
                <w:sz w:val="23"/>
                <w:szCs w:val="23"/>
              </w:rPr>
              <w:t xml:space="preserve"> </w:t>
            </w:r>
            <w:r w:rsidRPr="00E92BA2">
              <w:rPr>
                <w:sz w:val="23"/>
                <w:szCs w:val="23"/>
              </w:rPr>
              <w:t>рекламных продуктов в зависимости от канала распространения рекламы. Производство</w:t>
            </w:r>
            <w:r w:rsidR="007B5029">
              <w:rPr>
                <w:sz w:val="23"/>
                <w:szCs w:val="23"/>
              </w:rPr>
              <w:t xml:space="preserve"> </w:t>
            </w:r>
            <w:r w:rsidRPr="00E92BA2">
              <w:rPr>
                <w:sz w:val="23"/>
                <w:szCs w:val="23"/>
              </w:rPr>
              <w:t>рекламного продукта. Согласование концепции рекламного продукта с заказчиком.</w:t>
            </w:r>
            <w:r w:rsidR="007B5029">
              <w:rPr>
                <w:sz w:val="23"/>
                <w:szCs w:val="23"/>
              </w:rPr>
              <w:t xml:space="preserve"> </w:t>
            </w:r>
            <w:r w:rsidRPr="00E92BA2">
              <w:rPr>
                <w:sz w:val="23"/>
                <w:szCs w:val="23"/>
              </w:rPr>
              <w:t>Презентация рекламного продукта.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7737A" w:rsidRPr="0067737A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Выбор каждой рабочей группе объекта рекламирования</w:t>
            </w:r>
          </w:p>
          <w:p w:rsidR="00903C15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Определение стратегии рекламной компании рабочей группы</w:t>
            </w:r>
          </w:p>
          <w:p w:rsidR="0067737A" w:rsidRPr="0067737A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Определение стратегии рекламной компании рабочей группы</w:t>
            </w:r>
          </w:p>
          <w:p w:rsidR="0067737A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Определение этапов и сроков рекламной компании</w:t>
            </w:r>
          </w:p>
          <w:p w:rsidR="00E92BA2" w:rsidRPr="00E92BA2" w:rsidRDefault="00E92BA2" w:rsidP="007B5029">
            <w:pPr>
              <w:pStyle w:val="Default"/>
              <w:rPr>
                <w:sz w:val="23"/>
                <w:szCs w:val="23"/>
              </w:rPr>
            </w:pPr>
            <w:r w:rsidRPr="00E92BA2">
              <w:rPr>
                <w:sz w:val="23"/>
                <w:szCs w:val="23"/>
              </w:rPr>
              <w:t>Разработка товарного знака</w:t>
            </w:r>
          </w:p>
          <w:p w:rsidR="00E92BA2" w:rsidRPr="00903C15" w:rsidRDefault="00E92BA2" w:rsidP="007B5029">
            <w:pPr>
              <w:pStyle w:val="Default"/>
              <w:rPr>
                <w:sz w:val="23"/>
                <w:szCs w:val="23"/>
              </w:rPr>
            </w:pPr>
            <w:r w:rsidRPr="00E92BA2">
              <w:rPr>
                <w:sz w:val="23"/>
                <w:szCs w:val="23"/>
              </w:rPr>
              <w:t>Разработка слогана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7737A" w:rsidRPr="0067737A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Выполнить маркировку лекционного материала</w:t>
            </w:r>
          </w:p>
          <w:p w:rsidR="0067737A" w:rsidRPr="0067737A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Составить глоссарий по теме</w:t>
            </w:r>
          </w:p>
          <w:p w:rsidR="00903C15" w:rsidRDefault="0067737A" w:rsidP="007B5029">
            <w:pPr>
              <w:pStyle w:val="Default"/>
              <w:rPr>
                <w:sz w:val="23"/>
                <w:szCs w:val="23"/>
              </w:rPr>
            </w:pPr>
            <w:r w:rsidRPr="0067737A">
              <w:rPr>
                <w:sz w:val="23"/>
                <w:szCs w:val="23"/>
              </w:rPr>
              <w:t>Познакомиться с примерами реализованных рекламных компаний и подготовить</w:t>
            </w:r>
            <w:r>
              <w:rPr>
                <w:sz w:val="23"/>
                <w:szCs w:val="23"/>
              </w:rPr>
              <w:t xml:space="preserve"> </w:t>
            </w:r>
            <w:r w:rsidRPr="0067737A">
              <w:rPr>
                <w:sz w:val="23"/>
                <w:szCs w:val="23"/>
              </w:rPr>
              <w:t>сообщение</w:t>
            </w:r>
          </w:p>
          <w:p w:rsidR="00E92BA2" w:rsidRPr="00903C15" w:rsidRDefault="00E92BA2" w:rsidP="007B5029">
            <w:pPr>
              <w:pStyle w:val="Default"/>
              <w:rPr>
                <w:sz w:val="23"/>
                <w:szCs w:val="23"/>
              </w:rPr>
            </w:pPr>
            <w:r w:rsidRPr="00E92BA2">
              <w:rPr>
                <w:sz w:val="23"/>
                <w:szCs w:val="23"/>
              </w:rPr>
              <w:t xml:space="preserve">Сделать подборку материалов по рекламе аналогичного объекта </w:t>
            </w:r>
            <w:r w:rsidRPr="00E92BA2">
              <w:rPr>
                <w:sz w:val="23"/>
                <w:szCs w:val="23"/>
              </w:rPr>
              <w:lastRenderedPageBreak/>
              <w:t>рекламы и подготовить</w:t>
            </w:r>
            <w:r w:rsidR="007B5029">
              <w:rPr>
                <w:sz w:val="23"/>
                <w:szCs w:val="23"/>
              </w:rPr>
              <w:t xml:space="preserve"> </w:t>
            </w:r>
            <w:r w:rsidRPr="00E92BA2">
              <w:rPr>
                <w:sz w:val="23"/>
                <w:szCs w:val="23"/>
              </w:rPr>
              <w:t>отчёт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</w:t>
            </w:r>
          </w:p>
          <w:p w:rsidR="00903C15" w:rsidRPr="00F3455C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Медиапланирование</w:t>
            </w:r>
            <w:proofErr w:type="spellEnd"/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BA2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E92BA2">
              <w:rPr>
                <w:rFonts w:ascii="Times New Roman" w:hAnsi="Times New Roman"/>
                <w:b/>
                <w:sz w:val="24"/>
                <w:szCs w:val="24"/>
              </w:rPr>
              <w:t>медиапланирования</w:t>
            </w:r>
            <w:proofErr w:type="spellEnd"/>
          </w:p>
          <w:p w:rsidR="00903C15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Медиапланирование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медиастратегия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 xml:space="preserve"> компании.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Медиапланирование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>: основные термины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>и показатели.</w:t>
            </w:r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</w:rPr>
              <w:t>Выбор видов рекламы и средств её размещения.</w:t>
            </w:r>
          </w:p>
          <w:p w:rsidR="00E92BA2" w:rsidRPr="00903C15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Разработка и выбор средств распространения рекламы. Ценообразование в области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>размещения рекламной продукции. Разработка плана-графика размещения рекламы.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 xml:space="preserve"> заказчику.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 xml:space="preserve">Решение задач по расчету индексов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Решение практических задач, направленных на совершенствование навыков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BA2" w:rsidRPr="00903C15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медиапланов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 xml:space="preserve"> в рабочих группах.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Выполнить маркировку лекционного материала</w:t>
            </w:r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Составить глоссарий по теме</w:t>
            </w:r>
          </w:p>
          <w:p w:rsidR="00903C15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 xml:space="preserve">Подобрать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медиапланы</w:t>
            </w:r>
            <w:proofErr w:type="spellEnd"/>
            <w:r w:rsidRPr="00E92BA2">
              <w:rPr>
                <w:rFonts w:ascii="Times New Roman" w:hAnsi="Times New Roman"/>
                <w:sz w:val="24"/>
                <w:szCs w:val="24"/>
              </w:rPr>
              <w:t xml:space="preserve"> российских и зарубежных компаний, и дать им оценку с позиции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 xml:space="preserve">достигнутых </w:t>
            </w:r>
            <w:proofErr w:type="spellStart"/>
            <w:r w:rsidRPr="00E92BA2">
              <w:rPr>
                <w:rFonts w:ascii="Times New Roman" w:hAnsi="Times New Roman"/>
                <w:sz w:val="24"/>
                <w:szCs w:val="24"/>
              </w:rPr>
              <w:t>медиапараметров</w:t>
            </w:r>
            <w:proofErr w:type="spellEnd"/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 xml:space="preserve">Обзор расценок на услуги рекламных агентств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Калининградской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 xml:space="preserve"> области,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>выполненное задание представить в виде таблицы</w:t>
            </w:r>
          </w:p>
          <w:p w:rsidR="00E92BA2" w:rsidRPr="00903C15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Проанализировать соотношение ценовых тарифов на российском рекламном рынке с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>ценами на рекламу в других странах, выполненное задание представить в виде таблицы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</w:p>
          <w:p w:rsidR="00903C15" w:rsidRPr="00F3455C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Рекламный бюджет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E92BA2" w:rsidRDefault="00E92BA2" w:rsidP="007B502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92BA2">
              <w:rPr>
                <w:b/>
                <w:bCs/>
                <w:sz w:val="23"/>
                <w:szCs w:val="23"/>
              </w:rPr>
              <w:t>Рекламный бюджет</w:t>
            </w:r>
          </w:p>
          <w:p w:rsidR="00E92BA2" w:rsidRDefault="00E92BA2" w:rsidP="007B5029">
            <w:pPr>
              <w:pStyle w:val="Default"/>
              <w:rPr>
                <w:sz w:val="23"/>
                <w:szCs w:val="23"/>
              </w:rPr>
            </w:pPr>
            <w:r w:rsidRPr="00E92BA2">
              <w:rPr>
                <w:sz w:val="23"/>
                <w:szCs w:val="23"/>
              </w:rPr>
              <w:t>Общие положения о рекламном бюджете. Методы формирования рекламного бюджета.</w:t>
            </w:r>
            <w:r w:rsidR="007B5029">
              <w:rPr>
                <w:sz w:val="23"/>
                <w:szCs w:val="23"/>
              </w:rPr>
              <w:t xml:space="preserve"> </w:t>
            </w:r>
            <w:r w:rsidRPr="00E92BA2">
              <w:rPr>
                <w:sz w:val="23"/>
                <w:szCs w:val="23"/>
              </w:rPr>
              <w:t>Планирование и разработка рекламного бюджета.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Расчёт затрат на производство рекламы.</w:t>
            </w:r>
          </w:p>
          <w:p w:rsidR="00903C15" w:rsidRPr="00F3455C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Определение размера рекламного бюджета по различным методикам.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Выполнить маркировку лекционного материала</w:t>
            </w:r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Составить глоссарий по теме</w:t>
            </w:r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Подобрать материалы по бюджетам российских и зарубежных рекламодателей.</w:t>
            </w:r>
          </w:p>
          <w:p w:rsidR="00903C15" w:rsidRPr="00F3455C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Проанализировать их, определить предпочтения в выборе рекламных носителей, а также</w:t>
            </w:r>
            <w:r w:rsidR="007B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</w:rPr>
              <w:t>приоритеты по срокам проведения рекламных компаний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эффективности</w:t>
            </w:r>
          </w:p>
          <w:p w:rsidR="00903C15" w:rsidRPr="00F3455C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рекламы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903C15" w:rsidRPr="00731F90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оценки эффективности рекламы. Понятие эффективности рекламы и ее</w:t>
            </w:r>
            <w:r w:rsidR="007B5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составляющие. Экономическая эффективность и ее критерии. Рентабельность рекламы.</w:t>
            </w:r>
            <w:r w:rsidR="007B5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BA2">
              <w:rPr>
                <w:rFonts w:ascii="Times New Roman" w:hAnsi="Times New Roman"/>
                <w:sz w:val="24"/>
                <w:szCs w:val="24"/>
                <w:lang w:eastAsia="ru-RU"/>
              </w:rPr>
              <w:t>Оценка эффективности видов и средств (носителей) рекламы.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731F90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1. Расчёт экономической эффективности рекламы.</w:t>
            </w:r>
          </w:p>
          <w:p w:rsidR="00E92BA2" w:rsidRPr="00E92BA2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2. Оценка эффективности видов и средств (носителей) рекламы.</w:t>
            </w:r>
          </w:p>
          <w:p w:rsidR="00903C15" w:rsidRPr="00F3455C" w:rsidRDefault="00E92BA2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BA2">
              <w:rPr>
                <w:rFonts w:ascii="Times New Roman" w:hAnsi="Times New Roman"/>
                <w:sz w:val="24"/>
                <w:szCs w:val="24"/>
              </w:rPr>
              <w:t>3. Оптимизация рекламного бюджета.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pStyle w:val="Default"/>
            </w:pPr>
            <w:r w:rsidRPr="00F3455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3455C">
              <w:rPr>
                <w:b/>
                <w:bCs/>
              </w:rPr>
              <w:t>обучающихся</w:t>
            </w:r>
            <w:proofErr w:type="gramEnd"/>
            <w:r w:rsidRPr="00F3455C">
              <w:rPr>
                <w:b/>
                <w:bCs/>
              </w:rPr>
              <w:t xml:space="preserve"> </w:t>
            </w:r>
          </w:p>
          <w:p w:rsidR="00E92BA2" w:rsidRPr="00E92BA2" w:rsidRDefault="00E92BA2" w:rsidP="007B5029">
            <w:pPr>
              <w:pStyle w:val="Default"/>
            </w:pPr>
            <w:r w:rsidRPr="00E92BA2">
              <w:t>Выполнить маркировку лекционного материала</w:t>
            </w:r>
          </w:p>
          <w:p w:rsidR="00E92BA2" w:rsidRPr="00E92BA2" w:rsidRDefault="00E92BA2" w:rsidP="007B5029">
            <w:pPr>
              <w:pStyle w:val="Default"/>
            </w:pPr>
            <w:r w:rsidRPr="00E92BA2">
              <w:t>Составить глоссарий по теме</w:t>
            </w:r>
          </w:p>
          <w:p w:rsidR="00903C15" w:rsidRPr="00F3455C" w:rsidRDefault="00E92BA2" w:rsidP="007B5029">
            <w:pPr>
              <w:pStyle w:val="Default"/>
            </w:pPr>
            <w:r w:rsidRPr="00E92BA2">
              <w:t>Подобрать рекламные материалы, характеризующие наименее и наиболее эффективные</w:t>
            </w:r>
            <w:r w:rsidR="007B5029">
              <w:t xml:space="preserve"> </w:t>
            </w:r>
            <w:r w:rsidRPr="00E92BA2">
              <w:t>рекламные компании</w:t>
            </w:r>
          </w:p>
        </w:tc>
        <w:tc>
          <w:tcPr>
            <w:tcW w:w="2126" w:type="dxa"/>
            <w:vAlign w:val="center"/>
          </w:tcPr>
          <w:p w:rsidR="00903C1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Исключительные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права на результаты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интеллектуальной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 и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средств</w:t>
            </w:r>
          </w:p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индивидуализации </w:t>
            </w:r>
            <w:proofErr w:type="gramStart"/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B70C29" w:rsidRPr="00B70C29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рекламе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B70C29" w:rsidRPr="00F3455C" w:rsidRDefault="00B70C29" w:rsidP="007B5029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2126" w:type="dxa"/>
            <w:vAlign w:val="center"/>
          </w:tcPr>
          <w:p w:rsidR="00B70C29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B70C29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E92BA2" w:rsidRDefault="00E92BA2" w:rsidP="007B5029">
            <w:pPr>
              <w:pStyle w:val="Default"/>
              <w:rPr>
                <w:b/>
                <w:bCs/>
              </w:rPr>
            </w:pPr>
            <w:r w:rsidRPr="00E92BA2">
              <w:rPr>
                <w:b/>
                <w:bCs/>
              </w:rPr>
              <w:t>Авторское право на рекламу.</w:t>
            </w:r>
          </w:p>
          <w:p w:rsidR="00B70C29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t>Объекты авторского права в рекламе. Авторы. Ответственность за нарушение авторских</w:t>
            </w:r>
            <w:r w:rsidR="007B5029">
              <w:rPr>
                <w:bCs/>
              </w:rPr>
              <w:t xml:space="preserve"> </w:t>
            </w:r>
            <w:r w:rsidRPr="00E92BA2">
              <w:rPr>
                <w:bCs/>
              </w:rPr>
              <w:t xml:space="preserve">прав. Авторский договор. </w:t>
            </w:r>
            <w:proofErr w:type="spellStart"/>
            <w:r w:rsidRPr="00E92BA2">
              <w:rPr>
                <w:bCs/>
              </w:rPr>
              <w:t>Фрилансеры</w:t>
            </w:r>
            <w:proofErr w:type="spellEnd"/>
            <w:r w:rsidRPr="00E92BA2">
              <w:rPr>
                <w:bCs/>
              </w:rPr>
              <w:t>.</w:t>
            </w:r>
          </w:p>
          <w:p w:rsidR="00E92BA2" w:rsidRPr="00E92BA2" w:rsidRDefault="00E92BA2" w:rsidP="007B5029">
            <w:pPr>
              <w:pStyle w:val="Default"/>
              <w:rPr>
                <w:b/>
                <w:bCs/>
              </w:rPr>
            </w:pPr>
            <w:r w:rsidRPr="00E92BA2">
              <w:rPr>
                <w:b/>
                <w:bCs/>
              </w:rPr>
              <w:t>Регистрации авторских прав.</w:t>
            </w:r>
          </w:p>
          <w:p w:rsidR="00E92BA2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lastRenderedPageBreak/>
              <w:t>Оформление и подготовка документов на регистрацию авторских прав. Правила</w:t>
            </w:r>
            <w:r w:rsidR="007B5029">
              <w:rPr>
                <w:bCs/>
              </w:rPr>
              <w:t xml:space="preserve"> </w:t>
            </w:r>
            <w:r w:rsidRPr="00E92BA2">
              <w:rPr>
                <w:bCs/>
              </w:rPr>
              <w:t xml:space="preserve">регистрации авторского права. Международная регистрация прав </w:t>
            </w:r>
            <w:proofErr w:type="spellStart"/>
            <w:r w:rsidRPr="00E92BA2">
              <w:rPr>
                <w:bCs/>
              </w:rPr>
              <w:t>Copyright</w:t>
            </w:r>
            <w:proofErr w:type="spellEnd"/>
            <w:r w:rsidRPr="00E92BA2">
              <w:rPr>
                <w:bCs/>
              </w:rPr>
              <w:t>.</w:t>
            </w:r>
          </w:p>
          <w:p w:rsidR="00E92BA2" w:rsidRPr="00E92BA2" w:rsidRDefault="00E92BA2" w:rsidP="007B5029">
            <w:pPr>
              <w:pStyle w:val="Default"/>
              <w:rPr>
                <w:b/>
                <w:bCs/>
              </w:rPr>
            </w:pPr>
            <w:r w:rsidRPr="00E92BA2">
              <w:rPr>
                <w:b/>
                <w:bCs/>
              </w:rPr>
              <w:t>Торговый знак в рекламе.</w:t>
            </w:r>
          </w:p>
          <w:p w:rsidR="00E92BA2" w:rsidRPr="00B70C29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t>Возникновение и осуществление исключительных прав на товарный знак.</w:t>
            </w:r>
          </w:p>
        </w:tc>
        <w:tc>
          <w:tcPr>
            <w:tcW w:w="2126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283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70C29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B70C29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Default="00E92BA2" w:rsidP="007B5029">
            <w:pPr>
              <w:pStyle w:val="Default"/>
              <w:rPr>
                <w:bCs/>
              </w:rPr>
            </w:pPr>
            <w:proofErr w:type="spellStart"/>
            <w:r w:rsidRPr="00E92BA2">
              <w:rPr>
                <w:bCs/>
              </w:rPr>
              <w:t>Case</w:t>
            </w:r>
            <w:proofErr w:type="spellEnd"/>
            <w:r w:rsidRPr="00E92BA2">
              <w:rPr>
                <w:bCs/>
              </w:rPr>
              <w:t xml:space="preserve"> </w:t>
            </w:r>
            <w:proofErr w:type="spellStart"/>
            <w:r w:rsidRPr="00E92BA2">
              <w:rPr>
                <w:bCs/>
              </w:rPr>
              <w:t>studies</w:t>
            </w:r>
            <w:proofErr w:type="spellEnd"/>
            <w:r w:rsidRPr="00E92BA2">
              <w:rPr>
                <w:bCs/>
              </w:rPr>
              <w:t>: Разбор и анализ ситуаций и примеров из реальной практики</w:t>
            </w:r>
          </w:p>
          <w:p w:rsidR="00E92BA2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t>Формирование пакета документов, необходимых для регистрации авторских прав на</w:t>
            </w:r>
            <w:r w:rsidR="007B5029">
              <w:rPr>
                <w:bCs/>
              </w:rPr>
              <w:t xml:space="preserve"> </w:t>
            </w:r>
            <w:r w:rsidRPr="00E92BA2">
              <w:rPr>
                <w:bCs/>
              </w:rPr>
              <w:t>рекламный продукт</w:t>
            </w:r>
          </w:p>
          <w:p w:rsidR="00E92BA2" w:rsidRPr="00B70C29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t>Формирование пакета документов, необходимых для регистрации товарного знака</w:t>
            </w:r>
          </w:p>
        </w:tc>
        <w:tc>
          <w:tcPr>
            <w:tcW w:w="2126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B70C29" w:rsidRDefault="00B70C29" w:rsidP="007B5029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E92BA2" w:rsidRPr="00E92BA2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t>Составить таблицу «Ответственность за нарушение авторских прав, смежных прав, прав</w:t>
            </w:r>
            <w:r w:rsidR="007B5029">
              <w:rPr>
                <w:bCs/>
              </w:rPr>
              <w:t xml:space="preserve"> </w:t>
            </w:r>
            <w:r w:rsidRPr="00E92BA2">
              <w:rPr>
                <w:bCs/>
              </w:rPr>
              <w:t>на товарный знак» на основании Гражданского кодекса (часть IV), Кодекса об</w:t>
            </w:r>
            <w:r w:rsidR="007B5029">
              <w:rPr>
                <w:bCs/>
              </w:rPr>
              <w:t xml:space="preserve"> </w:t>
            </w:r>
            <w:r w:rsidRPr="00E92BA2">
              <w:rPr>
                <w:bCs/>
              </w:rPr>
              <w:t>административных нарушениях и Уголовного кодекса.</w:t>
            </w:r>
          </w:p>
          <w:p w:rsidR="00B70C29" w:rsidRDefault="00E92BA2" w:rsidP="007B5029">
            <w:pPr>
              <w:pStyle w:val="Default"/>
              <w:rPr>
                <w:bCs/>
              </w:rPr>
            </w:pPr>
            <w:r w:rsidRPr="00E92BA2">
              <w:rPr>
                <w:bCs/>
              </w:rPr>
              <w:t>Составить глоссарий по теме</w:t>
            </w:r>
          </w:p>
          <w:p w:rsidR="000E4E74" w:rsidRPr="000E4E74" w:rsidRDefault="000E4E74" w:rsidP="007B5029">
            <w:pPr>
              <w:pStyle w:val="Default"/>
              <w:rPr>
                <w:bCs/>
              </w:rPr>
            </w:pPr>
            <w:r w:rsidRPr="000E4E74">
              <w:rPr>
                <w:bCs/>
              </w:rPr>
              <w:t>Составить алгоритм процедуры регистрации авторского права</w:t>
            </w:r>
          </w:p>
          <w:p w:rsidR="000E4E74" w:rsidRPr="00B70C29" w:rsidRDefault="000E4E74" w:rsidP="007B5029">
            <w:pPr>
              <w:pStyle w:val="Default"/>
              <w:rPr>
                <w:bCs/>
              </w:rPr>
            </w:pPr>
            <w:r w:rsidRPr="000E4E74">
              <w:rPr>
                <w:bCs/>
              </w:rPr>
              <w:t>Обзор стоимости услуг по регистрации авторского права</w:t>
            </w:r>
          </w:p>
        </w:tc>
        <w:tc>
          <w:tcPr>
            <w:tcW w:w="2126" w:type="dxa"/>
            <w:vAlign w:val="center"/>
          </w:tcPr>
          <w:p w:rsidR="00B70C29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6B3065">
        <w:trPr>
          <w:trHeight w:val="340"/>
        </w:trPr>
        <w:tc>
          <w:tcPr>
            <w:tcW w:w="11023" w:type="dxa"/>
            <w:gridSpan w:val="2"/>
          </w:tcPr>
          <w:p w:rsidR="00B80134" w:rsidRPr="006E05A5" w:rsidRDefault="00B80134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50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 курсовой работы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Карьера российского менеджера: проблемы и перспективы.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Влияние информационных технологий на развитие современного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Современное состояние и перспективы развития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Командный фактор в современном менеджменте.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Инновационность</w:t>
            </w:r>
            <w:proofErr w:type="spellEnd"/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как фактор конкурентоспособности современного бизнеса.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Инновационность</w:t>
            </w:r>
            <w:proofErr w:type="spellEnd"/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 креативность в рекламном бизнесе.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Сравнительный анализ американского и японского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Особенности развития теории и практики менеджмента в России.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Особенности теории и практики российского рекламного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Стратегическое управление современной организацией.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Планирование и реализация стратегий в менеджменте.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Развитие организационных структур управления в современных условиях.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Коммуникации в управлении: значение, виды, управление коммуникациями.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Управленческие решения в современном менеджменте.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Власть и лидерство в современном менеджменте.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Управление организационной культурой рекламного агентства.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Конфликты в системе управления.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Проявление теорий лидерства в рекламном бизнесе.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Мотивационные основы управления организацией.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Менеджмент и менеджер в первой половине XXI в.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Проблема культуры личности в современном менеджменте.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Значение управления человеческими ресурсами в современном менеджменте.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эффективности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Корпоративная культура: сущность и значение.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Проблема этики рекламного менеджмента в рекламном бизнесе.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Специфические особенности рекламного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Современные тенденции в управлении персоналом.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Управление рекламным агентством.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Административный и креативный менеджмент в рекламном бизнесе.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Сущность, функции и задачи инновационного менеджмента.</w:t>
            </w:r>
          </w:p>
          <w:p w:rsidR="007B5029" w:rsidRPr="007B5029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Конкурентоспособность организации как фактор эффективности инновационного менеджмента.</w:t>
            </w:r>
          </w:p>
          <w:p w:rsidR="00B80134" w:rsidRPr="00AA3278" w:rsidRDefault="007B5029" w:rsidP="007B5029">
            <w:pPr>
              <w:pStyle w:val="aff5"/>
              <w:numPr>
                <w:ilvl w:val="0"/>
                <w:numId w:val="32"/>
              </w:numPr>
              <w:shd w:val="clear" w:color="auto" w:fill="FFFFFF"/>
              <w:rPr>
                <w:bCs/>
              </w:rPr>
            </w:pPr>
            <w:r w:rsidRPr="007B502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Мотивационная сфера в рекламном менеджменте.</w:t>
            </w:r>
            <w:r w:rsidRPr="00AA3278">
              <w:rPr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3B61F7">
        <w:trPr>
          <w:trHeight w:val="340"/>
        </w:trPr>
        <w:tc>
          <w:tcPr>
            <w:tcW w:w="11023" w:type="dxa"/>
            <w:gridSpan w:val="2"/>
          </w:tcPr>
          <w:p w:rsidR="006E05A5" w:rsidRPr="00B80134" w:rsidRDefault="006E05A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Итого, часов:</w:t>
            </w:r>
          </w:p>
          <w:p w:rsidR="006E05A5" w:rsidRPr="00B80134" w:rsidRDefault="006E05A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6E05A5" w:rsidRPr="00B80134" w:rsidRDefault="006E05A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6E05A5" w:rsidRPr="00B80134" w:rsidRDefault="006E05A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B80134" w:rsidRPr="00B80134" w:rsidRDefault="00B80134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Курсовая работа</w:t>
            </w:r>
          </w:p>
          <w:p w:rsidR="006E05A5" w:rsidRPr="00B80134" w:rsidRDefault="006E05A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6E05A5" w:rsidRPr="00B80134" w:rsidRDefault="006E05A5" w:rsidP="007B5029">
            <w:pPr>
              <w:pStyle w:val="Default"/>
              <w:rPr>
                <w:b/>
                <w:bCs/>
                <w:color w:val="auto"/>
              </w:rPr>
            </w:pPr>
            <w:r w:rsidRPr="00B80134">
              <w:rPr>
                <w:b/>
                <w:bCs/>
                <w:color w:val="auto"/>
              </w:rPr>
              <w:t>Промежуточная аттестация</w:t>
            </w:r>
          </w:p>
        </w:tc>
        <w:tc>
          <w:tcPr>
            <w:tcW w:w="2126" w:type="dxa"/>
          </w:tcPr>
          <w:p w:rsidR="006E05A5" w:rsidRPr="00F3455C" w:rsidRDefault="006E05A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E05A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  <w:p w:rsidR="006E05A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  <w:p w:rsidR="006E05A5" w:rsidRPr="00F3455C" w:rsidRDefault="007B5029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  <w:p w:rsidR="006E05A5" w:rsidRDefault="006E05A5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B80134" w:rsidRPr="00F3455C" w:rsidRDefault="00B80134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6E05A5" w:rsidRPr="00F3455C" w:rsidRDefault="006E05A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356C4E" w:rsidRPr="00F3455C" w:rsidRDefault="00356C4E" w:rsidP="007B50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356C4E" w:rsidRPr="00F3455C" w:rsidRDefault="00356C4E" w:rsidP="007B50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Анализ потребительских свойств рекламируемого товара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Анализ состояния рынка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 xml:space="preserve">Изучить и провести анализ целевой аудитории для вывода на рынок нового товара (по заказу </w:t>
            </w:r>
            <w:r w:rsidRPr="00AB1FD9">
              <w:rPr>
                <w:bCs/>
                <w:sz w:val="24"/>
                <w:szCs w:val="24"/>
                <w:lang w:eastAsia="ru-RU"/>
              </w:rPr>
              <w:lastRenderedPageBreak/>
              <w:t>рекламодателя)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Разработка стратегии и тактики проведения рекламной компании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Определить цели и концепцию рекламной компании, виды рекламы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Выбор средств рекламы в соответствии с рекламной идеей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Составить план творческих работ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Составить план использования видов, средств, методов, носителей рекламы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Сформировать предварительную смету затрат на изготовление рекламного продукта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Составить план-график проведения рекламной компании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Разработка и изготовление рекламного продукта (макет)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Определить эффективность рекламной компании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Рассчитать рекламный бюджет данного проекта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Подготовить документацию для регистрации авторских прав</w:t>
            </w:r>
          </w:p>
          <w:p w:rsidR="000E4E74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Сформировать маркетинговый раздел бизнес-плана</w:t>
            </w:r>
          </w:p>
          <w:p w:rsidR="00356C4E" w:rsidRPr="00AB1FD9" w:rsidRDefault="000E4E74" w:rsidP="00AB1FD9">
            <w:pPr>
              <w:pStyle w:val="aff5"/>
              <w:numPr>
                <w:ilvl w:val="0"/>
                <w:numId w:val="34"/>
              </w:numPr>
              <w:rPr>
                <w:bCs/>
                <w:sz w:val="24"/>
                <w:szCs w:val="24"/>
                <w:lang w:eastAsia="ru-RU"/>
              </w:rPr>
            </w:pPr>
            <w:r w:rsidRPr="00AB1FD9">
              <w:rPr>
                <w:bCs/>
                <w:sz w:val="24"/>
                <w:szCs w:val="24"/>
                <w:lang w:eastAsia="ru-RU"/>
              </w:rPr>
              <w:t>Подготовить презентацию проекта и защитить его.</w:t>
            </w:r>
          </w:p>
        </w:tc>
        <w:tc>
          <w:tcPr>
            <w:tcW w:w="2126" w:type="dxa"/>
            <w:vAlign w:val="center"/>
          </w:tcPr>
          <w:p w:rsidR="00356C4E" w:rsidRPr="0008490B" w:rsidRDefault="000E4E74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127" w:type="dxa"/>
          </w:tcPr>
          <w:p w:rsidR="00356C4E" w:rsidRPr="005C7727" w:rsidRDefault="00356C4E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5C7727">
        <w:tc>
          <w:tcPr>
            <w:tcW w:w="11023" w:type="dxa"/>
            <w:gridSpan w:val="2"/>
          </w:tcPr>
          <w:p w:rsidR="00356C4E" w:rsidRPr="005C7727" w:rsidRDefault="00356C4E" w:rsidP="007B50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356C4E" w:rsidRPr="0008490B" w:rsidRDefault="00AB1FD9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27" w:type="dxa"/>
          </w:tcPr>
          <w:p w:rsidR="00356C4E" w:rsidRPr="005C7727" w:rsidRDefault="00356C4E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065" w:rsidRDefault="006B3065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</w:t>
      </w:r>
      <w:r w:rsidR="00F730B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F730BC" w:rsidRPr="00F730BC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005F92" w:rsidRPr="00005F92" w:rsidRDefault="00005F92" w:rsidP="00005F9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005F92">
        <w:rPr>
          <w:sz w:val="24"/>
          <w:szCs w:val="24"/>
        </w:rPr>
        <w:t>ОС</w:t>
      </w:r>
      <w:r w:rsidRPr="00005F92">
        <w:rPr>
          <w:sz w:val="24"/>
          <w:szCs w:val="24"/>
          <w:lang w:val="en-US"/>
        </w:rPr>
        <w:t xml:space="preserve"> Microsoft Windows 7 (</w:t>
      </w:r>
      <w:r w:rsidRPr="00005F92">
        <w:rPr>
          <w:sz w:val="24"/>
          <w:szCs w:val="24"/>
        </w:rPr>
        <w:t>лицензии</w:t>
      </w:r>
      <w:r w:rsidRPr="00005F92">
        <w:rPr>
          <w:sz w:val="24"/>
          <w:szCs w:val="24"/>
          <w:lang w:val="en-US"/>
        </w:rPr>
        <w:t xml:space="preserve"> Microsoft Open License (Value) Academic).</w:t>
      </w:r>
    </w:p>
    <w:p w:rsidR="00005F92" w:rsidRPr="00005F92" w:rsidRDefault="00005F92" w:rsidP="00005F9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005F92">
        <w:rPr>
          <w:sz w:val="24"/>
          <w:szCs w:val="24"/>
          <w:lang w:val="en-US"/>
        </w:rPr>
        <w:t>Microsoft Office 2007 (</w:t>
      </w:r>
      <w:r w:rsidRPr="00005F92">
        <w:rPr>
          <w:sz w:val="24"/>
          <w:szCs w:val="24"/>
        </w:rPr>
        <w:t>лицензии</w:t>
      </w:r>
      <w:r w:rsidRPr="00005F92">
        <w:rPr>
          <w:sz w:val="24"/>
          <w:szCs w:val="24"/>
          <w:lang w:val="en-US"/>
        </w:rPr>
        <w:t xml:space="preserve"> Microsoft Open License (Value) Academic)</w:t>
      </w:r>
    </w:p>
    <w:p w:rsidR="00005F92" w:rsidRPr="00005F92" w:rsidRDefault="00005F92" w:rsidP="00005F9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005F92">
        <w:rPr>
          <w:sz w:val="24"/>
          <w:szCs w:val="24"/>
          <w:lang w:val="en-US"/>
        </w:rPr>
        <w:t>Kaspersky Endpoint Security (</w:t>
      </w:r>
      <w:r w:rsidRPr="00005F92">
        <w:rPr>
          <w:sz w:val="24"/>
          <w:szCs w:val="24"/>
        </w:rPr>
        <w:t>лицензия</w:t>
      </w:r>
      <w:r w:rsidRPr="00005F92">
        <w:rPr>
          <w:sz w:val="24"/>
          <w:szCs w:val="24"/>
          <w:lang w:val="en-US"/>
        </w:rPr>
        <w:t xml:space="preserve"> 1C1C-200323-080435-420-499 </w:t>
      </w:r>
      <w:r w:rsidRPr="00005F92">
        <w:rPr>
          <w:sz w:val="24"/>
          <w:szCs w:val="24"/>
        </w:rPr>
        <w:t>до</w:t>
      </w:r>
      <w:r w:rsidRPr="00005F92">
        <w:rPr>
          <w:sz w:val="24"/>
          <w:szCs w:val="24"/>
          <w:lang w:val="en-US"/>
        </w:rPr>
        <w:t xml:space="preserve"> 04.04.2021)</w:t>
      </w:r>
    </w:p>
    <w:p w:rsidR="00005F92" w:rsidRPr="00005F92" w:rsidRDefault="00005F92" w:rsidP="00005F9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005F92">
        <w:rPr>
          <w:sz w:val="24"/>
          <w:szCs w:val="24"/>
        </w:rPr>
        <w:t>Система тестирования INDIGO (лицензия №54736 от 07.09.2018).</w:t>
      </w:r>
    </w:p>
    <w:p w:rsidR="00005F92" w:rsidRPr="00005F92" w:rsidRDefault="00005F92" w:rsidP="00005F9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005F92">
        <w:rPr>
          <w:sz w:val="24"/>
          <w:szCs w:val="24"/>
        </w:rPr>
        <w:t>СПС Консультант Плюс (договор №ИП20-92 от 01.03.2020).</w:t>
      </w:r>
    </w:p>
    <w:p w:rsidR="00D724BE" w:rsidRPr="00005F92" w:rsidRDefault="00005F92" w:rsidP="00005F9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4"/>
          <w:szCs w:val="24"/>
          <w:lang w:eastAsia="ru-RU"/>
        </w:rPr>
      </w:pPr>
      <w:r w:rsidRPr="00005F92">
        <w:rPr>
          <w:sz w:val="24"/>
          <w:szCs w:val="24"/>
        </w:rPr>
        <w:t>Контент-фильтрация (договор с ООО «</w:t>
      </w:r>
      <w:proofErr w:type="spellStart"/>
      <w:r w:rsidRPr="00005F92">
        <w:rPr>
          <w:sz w:val="24"/>
          <w:szCs w:val="24"/>
        </w:rPr>
        <w:t>СкайДНС</w:t>
      </w:r>
      <w:proofErr w:type="spellEnd"/>
      <w:r w:rsidRPr="00005F92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="004861DC" w:rsidRPr="00005F92">
        <w:rPr>
          <w:sz w:val="24"/>
          <w:szCs w:val="24"/>
        </w:rPr>
        <w:t>.</w:t>
      </w:r>
    </w:p>
    <w:p w:rsidR="00D724BE" w:rsidRPr="00005F92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F509A8" w:rsidRDefault="00F509A8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5C772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AB1FD9" w:rsidRPr="00005F92" w:rsidRDefault="00AB1FD9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005F92">
        <w:rPr>
          <w:sz w:val="24"/>
          <w:szCs w:val="24"/>
          <w:lang w:eastAsia="ru-RU"/>
        </w:rPr>
        <w:t>Баландина</w:t>
      </w:r>
      <w:proofErr w:type="spellEnd"/>
      <w:r w:rsidRPr="00005F92">
        <w:rPr>
          <w:sz w:val="24"/>
          <w:szCs w:val="24"/>
          <w:lang w:eastAsia="ru-RU"/>
        </w:rPr>
        <w:t>, О. В. Основы менеджмента: учебное пособие для студентов среднего профессионального образования: [12+] / О. В. </w:t>
      </w:r>
      <w:proofErr w:type="spellStart"/>
      <w:r w:rsidRPr="00005F92">
        <w:rPr>
          <w:sz w:val="24"/>
          <w:szCs w:val="24"/>
          <w:lang w:eastAsia="ru-RU"/>
        </w:rPr>
        <w:t>Баландина</w:t>
      </w:r>
      <w:proofErr w:type="spellEnd"/>
      <w:r w:rsidRPr="00005F92">
        <w:rPr>
          <w:sz w:val="24"/>
          <w:szCs w:val="24"/>
          <w:lang w:eastAsia="ru-RU"/>
        </w:rPr>
        <w:t>, Н. В. </w:t>
      </w:r>
      <w:proofErr w:type="spellStart"/>
      <w:r w:rsidRPr="00005F92">
        <w:rPr>
          <w:sz w:val="24"/>
          <w:szCs w:val="24"/>
          <w:lang w:eastAsia="ru-RU"/>
        </w:rPr>
        <w:t>Локтюхина</w:t>
      </w:r>
      <w:proofErr w:type="spellEnd"/>
      <w:r w:rsidRPr="00005F92">
        <w:rPr>
          <w:sz w:val="24"/>
          <w:szCs w:val="24"/>
          <w:lang w:eastAsia="ru-RU"/>
        </w:rPr>
        <w:t xml:space="preserve">, С. А. Шапиро. – Москва; Берлин: </w:t>
      </w:r>
      <w:proofErr w:type="spellStart"/>
      <w:r w:rsidRPr="00005F92">
        <w:rPr>
          <w:sz w:val="24"/>
          <w:szCs w:val="24"/>
          <w:lang w:eastAsia="ru-RU"/>
        </w:rPr>
        <w:t>Директ</w:t>
      </w:r>
      <w:proofErr w:type="spellEnd"/>
      <w:r w:rsidRPr="00005F92">
        <w:rPr>
          <w:sz w:val="24"/>
          <w:szCs w:val="24"/>
          <w:lang w:eastAsia="ru-RU"/>
        </w:rPr>
        <w:t>-Медиа, 2020. – 253 с.: табл., ил. – Режим доступа: по подписке. – URL: </w:t>
      </w:r>
      <w:hyperlink r:id="rId15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https://biblioclub.ru/index.php?page=book&amp;id=574371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.: с. 247-250. – ISBN 978-5-4499-0613-7. – DOI 10.23681/574371. – Текст: электронный.</w:t>
      </w:r>
    </w:p>
    <w:p w:rsidR="00AB1FD9" w:rsidRPr="00005F92" w:rsidRDefault="00AB1FD9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>Дробышева, Л. А. Экономика, маркетинг, менеджмент: учебное пособие: [16+] / Л. А. Дробышева. – 5-е изд. – Москва</w:t>
      </w:r>
      <w:proofErr w:type="gramStart"/>
      <w:r w:rsidRPr="00005F92">
        <w:rPr>
          <w:sz w:val="24"/>
          <w:szCs w:val="24"/>
          <w:lang w:eastAsia="ru-RU"/>
        </w:rPr>
        <w:t xml:space="preserve"> :</w:t>
      </w:r>
      <w:proofErr w:type="gramEnd"/>
      <w:r w:rsidRPr="00005F92">
        <w:rPr>
          <w:sz w:val="24"/>
          <w:szCs w:val="24"/>
          <w:lang w:eastAsia="ru-RU"/>
        </w:rPr>
        <w:t xml:space="preserve"> Дашков и</w:t>
      </w:r>
      <w:proofErr w:type="gramStart"/>
      <w:r w:rsidRPr="00005F92">
        <w:rPr>
          <w:sz w:val="24"/>
          <w:szCs w:val="24"/>
          <w:lang w:eastAsia="ru-RU"/>
        </w:rPr>
        <w:t xml:space="preserve"> К</w:t>
      </w:r>
      <w:proofErr w:type="gramEnd"/>
      <w:r w:rsidRPr="00005F92">
        <w:rPr>
          <w:sz w:val="24"/>
          <w:szCs w:val="24"/>
          <w:lang w:eastAsia="ru-RU"/>
        </w:rPr>
        <w:t>°, 2019. – 152 с.: ил. – Режим доступа: по подписке. – URL: </w:t>
      </w:r>
      <w:hyperlink r:id="rId16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https://biblioclub.ru/index.php?page=book&amp;id=573389</w:t>
        </w:r>
      </w:hyperlink>
      <w:r w:rsidRPr="00005F92">
        <w:rPr>
          <w:sz w:val="24"/>
          <w:szCs w:val="24"/>
          <w:lang w:eastAsia="ru-RU"/>
        </w:rPr>
        <w:t>. – ISBN 978-5-394-02732-1. – Текст: электронный.</w:t>
      </w:r>
    </w:p>
    <w:p w:rsidR="00AB1FD9" w:rsidRPr="00005F92" w:rsidRDefault="00AB1FD9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 xml:space="preserve">Солдаткина, О. В. Экономика и управление малым бизнесом: учебное пособие: [12+] / О. В. Солдаткина. – Москва; Берлин: </w:t>
      </w:r>
      <w:proofErr w:type="spellStart"/>
      <w:r w:rsidRPr="00005F92">
        <w:rPr>
          <w:sz w:val="24"/>
          <w:szCs w:val="24"/>
          <w:lang w:eastAsia="ru-RU"/>
        </w:rPr>
        <w:t>Директ</w:t>
      </w:r>
      <w:proofErr w:type="spellEnd"/>
      <w:r w:rsidRPr="00005F92">
        <w:rPr>
          <w:sz w:val="24"/>
          <w:szCs w:val="24"/>
          <w:lang w:eastAsia="ru-RU"/>
        </w:rPr>
        <w:t>-Медиа, 2021. – 328 с.: ил</w:t>
      </w:r>
      <w:proofErr w:type="gramStart"/>
      <w:r w:rsidRPr="00005F92">
        <w:rPr>
          <w:sz w:val="24"/>
          <w:szCs w:val="24"/>
          <w:lang w:eastAsia="ru-RU"/>
        </w:rPr>
        <w:t xml:space="preserve">., </w:t>
      </w:r>
      <w:proofErr w:type="gramEnd"/>
      <w:r w:rsidRPr="00005F92">
        <w:rPr>
          <w:sz w:val="24"/>
          <w:szCs w:val="24"/>
          <w:lang w:eastAsia="ru-RU"/>
        </w:rPr>
        <w:t>табл. – Режим доступа: по подписке. – URL: </w:t>
      </w:r>
      <w:hyperlink r:id="rId17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https://biblioclub.ru/index.php?page=book&amp;id=602382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.: с. 306-309. – ISBN 978-5-4499-1907-6. – Текст: электронный.</w:t>
      </w:r>
    </w:p>
    <w:p w:rsidR="00D724BE" w:rsidRPr="00005F92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05F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>Антипов, К. В. Основы рекламы: учебник / К. В. Антипов. – 4-е изд., стер. – Москва  Дашков и</w:t>
      </w:r>
      <w:proofErr w:type="gramStart"/>
      <w:r w:rsidRPr="00005F92">
        <w:rPr>
          <w:sz w:val="24"/>
          <w:szCs w:val="24"/>
          <w:lang w:eastAsia="ru-RU"/>
        </w:rPr>
        <w:t xml:space="preserve"> К</w:t>
      </w:r>
      <w:proofErr w:type="gramEnd"/>
      <w:r w:rsidRPr="00005F92">
        <w:rPr>
          <w:sz w:val="24"/>
          <w:szCs w:val="24"/>
          <w:lang w:eastAsia="ru-RU"/>
        </w:rPr>
        <w:t>°, 2020. – 326 с.: ил. – Режим доступа: по подписке. – URL: </w:t>
      </w:r>
      <w:hyperlink r:id="rId18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https://biblioclub.ru/index.php?page=book&amp;id=573332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 в кн. – ISBN 978-5-394-03458-9. – Текст: электронный.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 xml:space="preserve">Джоббер, Д. Продажи и управление продажами=SELLING &amp; SALES MANAGEMENT: учебное пособие / Д. Джоббер, Д. Ланкастер; пер. В. Н. Егоров. – Москва: </w:t>
      </w:r>
      <w:proofErr w:type="spellStart"/>
      <w:r w:rsidRPr="00005F92">
        <w:rPr>
          <w:sz w:val="24"/>
          <w:szCs w:val="24"/>
          <w:lang w:eastAsia="ru-RU"/>
        </w:rPr>
        <w:t>Юнити</w:t>
      </w:r>
      <w:proofErr w:type="spellEnd"/>
      <w:r w:rsidRPr="00005F92">
        <w:rPr>
          <w:sz w:val="24"/>
          <w:szCs w:val="24"/>
          <w:lang w:eastAsia="ru-RU"/>
        </w:rPr>
        <w:t>, 2015. – 622 с.: табл., граф</w:t>
      </w:r>
      <w:proofErr w:type="gramStart"/>
      <w:r w:rsidRPr="00005F92">
        <w:rPr>
          <w:sz w:val="24"/>
          <w:szCs w:val="24"/>
          <w:lang w:eastAsia="ru-RU"/>
        </w:rPr>
        <w:t xml:space="preserve">., </w:t>
      </w:r>
      <w:proofErr w:type="gramEnd"/>
      <w:r w:rsidRPr="00005F92">
        <w:rPr>
          <w:sz w:val="24"/>
          <w:szCs w:val="24"/>
          <w:lang w:eastAsia="ru-RU"/>
        </w:rPr>
        <w:t>схемы – Режим доступа: по подписке. – URL: </w:t>
      </w:r>
      <w:hyperlink r:id="rId19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https://biblioclub.ru/index.php?page=book&amp;id=114548</w:t>
        </w:r>
      </w:hyperlink>
      <w:r w:rsidRPr="00005F92">
        <w:rPr>
          <w:sz w:val="24"/>
          <w:szCs w:val="24"/>
          <w:lang w:eastAsia="ru-RU"/>
        </w:rPr>
        <w:t>. – ISBN 5-238-00465-6. – Текст: электронный.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>Панкратов, Ф. Г. Основы рекламы: учебник / Ф. Г. Панкратов, Ю. К. Баженов, В. Г. </w:t>
      </w:r>
      <w:proofErr w:type="spellStart"/>
      <w:r w:rsidRPr="00005F92">
        <w:rPr>
          <w:sz w:val="24"/>
          <w:szCs w:val="24"/>
          <w:lang w:eastAsia="ru-RU"/>
        </w:rPr>
        <w:t>Шахурин</w:t>
      </w:r>
      <w:proofErr w:type="spellEnd"/>
      <w:r w:rsidRPr="00005F92">
        <w:rPr>
          <w:sz w:val="24"/>
          <w:szCs w:val="24"/>
          <w:lang w:eastAsia="ru-RU"/>
        </w:rPr>
        <w:t>. – 15-е изд., стер. – Москва: Дашков и</w:t>
      </w:r>
      <w:proofErr w:type="gramStart"/>
      <w:r w:rsidRPr="00005F92">
        <w:rPr>
          <w:sz w:val="24"/>
          <w:szCs w:val="24"/>
          <w:lang w:eastAsia="ru-RU"/>
        </w:rPr>
        <w:t xml:space="preserve"> К</w:t>
      </w:r>
      <w:proofErr w:type="gramEnd"/>
      <w:r w:rsidRPr="00005F92">
        <w:rPr>
          <w:sz w:val="24"/>
          <w:szCs w:val="24"/>
          <w:lang w:eastAsia="ru-RU"/>
        </w:rPr>
        <w:t>°, 2019. – 538 с.: ил. – Режим доступа: по подписке. – URL: </w:t>
      </w:r>
      <w:hyperlink r:id="rId20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https://biblioclub.ru/index.php?page=book&amp;id=573142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 в кн. – ISBN 978-5-394-03441-1. – Текст: электронный.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 xml:space="preserve">Якушкин, Е. А. Основы экономики: учебное пособие / Е. А. Якушкин, Т. В. Якушкина; под ред. Е. А. Якушкина. – 3-е изд., </w:t>
      </w:r>
      <w:proofErr w:type="spellStart"/>
      <w:r w:rsidRPr="00005F92">
        <w:rPr>
          <w:sz w:val="24"/>
          <w:szCs w:val="24"/>
          <w:lang w:eastAsia="ru-RU"/>
        </w:rPr>
        <w:t>испр</w:t>
      </w:r>
      <w:proofErr w:type="spellEnd"/>
      <w:r w:rsidRPr="00005F92">
        <w:rPr>
          <w:sz w:val="24"/>
          <w:szCs w:val="24"/>
          <w:lang w:eastAsia="ru-RU"/>
        </w:rPr>
        <w:t>. и доп. – Минск: РИПО, 2020. – 249 с.: ил</w:t>
      </w:r>
      <w:proofErr w:type="gramStart"/>
      <w:r w:rsidRPr="00005F92">
        <w:rPr>
          <w:sz w:val="24"/>
          <w:szCs w:val="24"/>
          <w:lang w:eastAsia="ru-RU"/>
        </w:rPr>
        <w:t xml:space="preserve">., </w:t>
      </w:r>
      <w:proofErr w:type="gramEnd"/>
      <w:r w:rsidRPr="00005F92">
        <w:rPr>
          <w:sz w:val="24"/>
          <w:szCs w:val="24"/>
          <w:lang w:eastAsia="ru-RU"/>
        </w:rPr>
        <w:t>табл. – Режим доступа: по подписке. – URL: </w:t>
      </w:r>
      <w:hyperlink r:id="rId21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https://biblioclub.ru/index.php?page=book&amp;id=600132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.: с. 238-239. – ISBN 978-985-503-924-3. – Текс: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225C0C" w:rsidRDefault="00225C0C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 xml:space="preserve">Кодекс Российской Федерации об </w:t>
      </w:r>
      <w:proofErr w:type="gramStart"/>
      <w:r w:rsidRPr="00225C0C">
        <w:rPr>
          <w:sz w:val="24"/>
          <w:szCs w:val="24"/>
          <w:lang w:eastAsia="ru-RU"/>
        </w:rPr>
        <w:t>административных</w:t>
      </w:r>
      <w:proofErr w:type="gramEnd"/>
      <w:r w:rsidRPr="00225C0C">
        <w:rPr>
          <w:sz w:val="24"/>
          <w:szCs w:val="24"/>
          <w:lang w:eastAsia="ru-RU"/>
        </w:rPr>
        <w:t xml:space="preserve"> правонарушения</w:t>
      </w:r>
      <w:r w:rsidR="00225C0C" w:rsidRPr="00225C0C">
        <w:rPr>
          <w:sz w:val="24"/>
          <w:szCs w:val="24"/>
          <w:lang w:eastAsia="ru-RU"/>
        </w:rPr>
        <w:t xml:space="preserve"> от 30.12.2001 № 195-ФЗ (ред. от 01.07.2021, с изм</w:t>
      </w:r>
      <w:r w:rsidR="00323A81">
        <w:rPr>
          <w:sz w:val="24"/>
          <w:szCs w:val="24"/>
          <w:lang w:eastAsia="ru-RU"/>
        </w:rPr>
        <w:t>.</w:t>
      </w:r>
      <w:r w:rsidR="00225C0C" w:rsidRPr="00225C0C">
        <w:rPr>
          <w:sz w:val="24"/>
          <w:szCs w:val="24"/>
          <w:lang w:eastAsia="ru-RU"/>
        </w:rPr>
        <w:t xml:space="preserve"> от 09.11.2021) (с изм. и доп., вступ. в силу с 01.10.2021)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Гражданский кодекс Р</w:t>
      </w:r>
      <w:r w:rsidR="00225C0C" w:rsidRPr="00225C0C">
        <w:rPr>
          <w:sz w:val="24"/>
          <w:szCs w:val="24"/>
          <w:lang w:eastAsia="ru-RU"/>
        </w:rPr>
        <w:t>оссийской Федерации (часть первая) от 30.11.1994 № 51-ФЗ (ред. от 28.06.2021, с изм. от 26.10.2021)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«</w:t>
      </w:r>
      <w:r w:rsidR="009B5132" w:rsidRPr="00225C0C">
        <w:rPr>
          <w:sz w:val="24"/>
          <w:szCs w:val="24"/>
          <w:lang w:eastAsia="ru-RU"/>
        </w:rPr>
        <w:t>О рекламе</w:t>
      </w:r>
      <w:r w:rsidRPr="00225C0C">
        <w:rPr>
          <w:sz w:val="24"/>
          <w:szCs w:val="24"/>
          <w:lang w:eastAsia="ru-RU"/>
        </w:rPr>
        <w:t>» от 13.03.2006 № 38_ФЗ (ред. от 02.07.2021)</w:t>
      </w:r>
      <w:r w:rsidR="00C139B7">
        <w:rPr>
          <w:sz w:val="24"/>
          <w:szCs w:val="24"/>
          <w:lang w:eastAsia="ru-RU"/>
        </w:rPr>
        <w:t>.</w:t>
      </w:r>
    </w:p>
    <w:p w:rsidR="00225C0C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lastRenderedPageBreak/>
        <w:t>Федеральный закон от 26.07.2006 № 135-ФЗ (ред. от 02.</w:t>
      </w:r>
      <w:r w:rsidR="00C139B7">
        <w:rPr>
          <w:sz w:val="24"/>
          <w:szCs w:val="24"/>
          <w:lang w:eastAsia="ru-RU"/>
        </w:rPr>
        <w:t>07.2021) «О защите конкуренции».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Закон РФ от 07.02.1992 № 2300-1</w:t>
      </w:r>
      <w:r w:rsidR="00225C0C" w:rsidRPr="00225C0C">
        <w:rPr>
          <w:sz w:val="24"/>
          <w:szCs w:val="24"/>
          <w:lang w:eastAsia="ru-RU"/>
        </w:rPr>
        <w:t xml:space="preserve"> (ред. от 11.06.2021) «</w:t>
      </w:r>
      <w:r w:rsidRPr="00225C0C">
        <w:rPr>
          <w:sz w:val="24"/>
          <w:szCs w:val="24"/>
          <w:lang w:eastAsia="ru-RU"/>
        </w:rPr>
        <w:t>О защите прав потребителей</w:t>
      </w:r>
      <w:r w:rsidR="00225C0C" w:rsidRPr="00225C0C">
        <w:rPr>
          <w:sz w:val="24"/>
          <w:szCs w:val="24"/>
          <w:lang w:eastAsia="ru-RU"/>
        </w:rPr>
        <w:t>»</w:t>
      </w:r>
      <w:r w:rsidR="00C139B7">
        <w:rPr>
          <w:sz w:val="24"/>
          <w:szCs w:val="24"/>
          <w:lang w:eastAsia="ru-RU"/>
        </w:rPr>
        <w:t>.</w:t>
      </w:r>
    </w:p>
    <w:p w:rsidR="0089384E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bCs/>
          <w:sz w:val="24"/>
          <w:szCs w:val="24"/>
          <w:lang w:eastAsia="ru-RU"/>
        </w:rPr>
        <w:t>П</w:t>
      </w:r>
      <w:r w:rsidR="00225C0C" w:rsidRPr="00225C0C">
        <w:rPr>
          <w:bCs/>
          <w:sz w:val="24"/>
          <w:szCs w:val="24"/>
          <w:lang w:eastAsia="ru-RU"/>
        </w:rPr>
        <w:t>равила</w:t>
      </w:r>
      <w:r w:rsidRPr="00225C0C">
        <w:rPr>
          <w:bCs/>
          <w:sz w:val="24"/>
          <w:szCs w:val="24"/>
          <w:lang w:eastAsia="ru-RU"/>
        </w:rPr>
        <w:t xml:space="preserve"> установки и эксплуатации рекламных конструкций н</w:t>
      </w:r>
      <w:r w:rsidR="00225C0C">
        <w:rPr>
          <w:bCs/>
          <w:sz w:val="24"/>
          <w:szCs w:val="24"/>
          <w:lang w:eastAsia="ru-RU"/>
        </w:rPr>
        <w:t>а территории городского округа «</w:t>
      </w:r>
      <w:r w:rsidRPr="00225C0C">
        <w:rPr>
          <w:bCs/>
          <w:sz w:val="24"/>
          <w:szCs w:val="24"/>
          <w:lang w:eastAsia="ru-RU"/>
        </w:rPr>
        <w:t>Город Калининград</w:t>
      </w:r>
      <w:r w:rsidR="00225C0C">
        <w:rPr>
          <w:bCs/>
          <w:sz w:val="24"/>
          <w:szCs w:val="24"/>
          <w:lang w:eastAsia="ru-RU"/>
        </w:rPr>
        <w:t>»</w:t>
      </w:r>
      <w:r w:rsidRPr="00225C0C">
        <w:rPr>
          <w:bCs/>
          <w:sz w:val="24"/>
          <w:szCs w:val="24"/>
          <w:lang w:eastAsia="ru-RU"/>
        </w:rPr>
        <w:t xml:space="preserve"> (утв. </w:t>
      </w:r>
      <w:r w:rsidRPr="00225C0C">
        <w:rPr>
          <w:bCs/>
          <w:sz w:val="24"/>
          <w:szCs w:val="24"/>
        </w:rPr>
        <w:t>Решением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городского Совета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депутатов Калининграда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от 22 октября 2014 г. N 319)</w:t>
      </w:r>
      <w:r w:rsidR="00C139B7">
        <w:rPr>
          <w:bCs/>
          <w:sz w:val="24"/>
          <w:szCs w:val="24"/>
        </w:rPr>
        <w:t>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40DB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https://www.shopolog.ru/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https://biz.mann-ivanov-ferber.ru/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https://www.sostav.ru/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http://azconsult.ru/blog/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http://blog.getgoodrank.ru/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https://www.kasper.by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https://www.behance.net/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https://www.awwwards.com/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0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https://www.designspiration.com/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1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https://synapticstimuli.com/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http://www.designmadeingermany.de/sites-we-like/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https://www.logodesignlove.com/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https://fonts.ilovetypography.com/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https://www.paratype.ru/</w:t>
        </w:r>
      </w:hyperlink>
    </w:p>
    <w:p w:rsidR="005242E3" w:rsidRPr="005242E3" w:rsidRDefault="00481625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https://www.materialpalette.com/</w:t>
        </w:r>
      </w:hyperlink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005F92" w:rsidRPr="00DC1F52">
        <w:rPr>
          <w:rFonts w:ascii="Times New Roman" w:hAnsi="Times New Roman"/>
          <w:sz w:val="24"/>
          <w:szCs w:val="24"/>
        </w:rPr>
        <w:t xml:space="preserve">Кабинет </w:t>
      </w:r>
      <w:r w:rsidR="00005F92">
        <w:rPr>
          <w:rFonts w:ascii="Times New Roman" w:hAnsi="Times New Roman"/>
          <w:sz w:val="24"/>
          <w:szCs w:val="24"/>
        </w:rPr>
        <w:t>экономики и менеджмента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Компьютер- 11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Экран- 1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Проектор- 1шт.;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Доска маркерная –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Стол 2-х местный – 10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Стол преподавателя- 1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Стул - 30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Стенд пробковый –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Стенд тематический – 3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Шкаф канцелярский –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Подставка под компьютер- 11шт.;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Тумбочка для папок -1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>удитория оснащена современными средствами воспроизведения и визуализации любой вид</w:t>
      </w:r>
      <w:proofErr w:type="gramStart"/>
      <w:r w:rsidR="00D724BE"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="00D724BE"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lastRenderedPageBreak/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</w:t>
      </w:r>
      <w:r w:rsidR="00F730BC">
        <w:rPr>
          <w:rFonts w:ascii="Times New Roman" w:hAnsi="Times New Roman"/>
          <w:b/>
          <w:bCs/>
          <w:caps/>
          <w:sz w:val="24"/>
          <w:szCs w:val="24"/>
          <w:lang w:eastAsia="ru-RU"/>
        </w:rPr>
        <w:t>4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F730BC" w:rsidRPr="00F730BC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УПРАВЛЕНИЕ ПРОЦЕССОМ ИЗГОТОВЛЕНИЯ РЕКЛАМНОГО ПРОДУКТА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F509A8" w:rsidRDefault="00F509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10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005F92" w:rsidRPr="00005F92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ПК.4.1. Планирует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собственную работу </w:t>
            </w:r>
            <w:proofErr w:type="gramStart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864BCC" w:rsidRPr="00B800C4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составе</w:t>
            </w:r>
            <w:proofErr w:type="gramEnd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коллектива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исполнителей</w:t>
            </w:r>
          </w:p>
        </w:tc>
        <w:tc>
          <w:tcPr>
            <w:tcW w:w="3402" w:type="dxa"/>
            <w:vAlign w:val="center"/>
          </w:tcPr>
          <w:p w:rsidR="00005F92" w:rsidRPr="00005F92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оставляет планы и графики своей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деятельности в коллективе исполнителей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разработке и </w:t>
            </w:r>
            <w:proofErr w:type="gramStart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техническому исполнению</w:t>
            </w:r>
            <w:proofErr w:type="gramEnd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рекламного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продукта</w:t>
            </w:r>
          </w:p>
          <w:p w:rsidR="00005F92" w:rsidRPr="00005F92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заимодействует с субъектами рекламной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864BCC" w:rsidRPr="00B800C4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 аспекты планирования рекламы.</w:t>
            </w:r>
          </w:p>
        </w:tc>
        <w:tc>
          <w:tcPr>
            <w:tcW w:w="3010" w:type="dxa"/>
            <w:vAlign w:val="center"/>
          </w:tcPr>
          <w:p w:rsidR="00864BCC" w:rsidRPr="00B800C4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Экспертная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ащиты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05F92" w:rsidRPr="00B800C4" w:rsidTr="00B800C4">
        <w:tc>
          <w:tcPr>
            <w:tcW w:w="3227" w:type="dxa"/>
            <w:vAlign w:val="center"/>
          </w:tcPr>
          <w:p w:rsidR="00005F92" w:rsidRPr="00B800C4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ПК.4.2. Осуществляет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изготовления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рекламной продукции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части соответствия 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рекламной идее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роводит процедуры согласования макетов</w:t>
            </w:r>
          </w:p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рекламного продукта с заказчиком</w:t>
            </w:r>
          </w:p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презентацию рекламного продукта</w:t>
            </w:r>
          </w:p>
          <w:p w:rsidR="00005F92" w:rsidRPr="00B800C4" w:rsidRDefault="00005F92" w:rsidP="00005F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онтролирует соответствие рекламной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продукции требованиям рекламодателя</w:t>
            </w:r>
          </w:p>
        </w:tc>
        <w:tc>
          <w:tcPr>
            <w:tcW w:w="3010" w:type="dxa"/>
            <w:vAlign w:val="center"/>
          </w:tcPr>
          <w:p w:rsidR="00005F92" w:rsidRPr="00B800C4" w:rsidRDefault="00005F92" w:rsidP="007D4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ащиты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05F92" w:rsidRPr="00B800C4" w:rsidTr="00B800C4">
        <w:tc>
          <w:tcPr>
            <w:tcW w:w="3227" w:type="dxa"/>
            <w:vAlign w:val="center"/>
          </w:tcPr>
          <w:p w:rsidR="00005F92" w:rsidRPr="00F509A8" w:rsidRDefault="00005F92" w:rsidP="000D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ПК.4.3. Готовит документы</w:t>
            </w:r>
            <w:r w:rsidR="000D3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для регистрации авторского</w:t>
            </w:r>
            <w:r w:rsidR="000D3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права на рекламный продукт</w:t>
            </w:r>
          </w:p>
        </w:tc>
        <w:tc>
          <w:tcPr>
            <w:tcW w:w="3402" w:type="dxa"/>
            <w:vAlign w:val="center"/>
          </w:tcPr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нает порядок регистрации авторских прав</w:t>
            </w:r>
          </w:p>
          <w:p w:rsid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ормирует пакет документов, необходимых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 авторских прав на рекламный продукт</w:t>
            </w:r>
          </w:p>
        </w:tc>
        <w:tc>
          <w:tcPr>
            <w:tcW w:w="3010" w:type="dxa"/>
            <w:vAlign w:val="center"/>
          </w:tcPr>
          <w:p w:rsid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наблюдений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(участие в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в группах)</w:t>
            </w:r>
          </w:p>
        </w:tc>
      </w:tr>
    </w:tbl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B7F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B7F" w:rsidRPr="004D1779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404"/>
        <w:gridCol w:w="3224"/>
      </w:tblGrid>
      <w:tr w:rsidR="00471B7F" w:rsidRPr="00B800C4" w:rsidTr="00B800C4">
        <w:trPr>
          <w:trHeight w:val="56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1B7F" w:rsidRPr="00B800C4" w:rsidTr="00F509A8">
        <w:trPr>
          <w:trHeight w:val="850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pStyle w:val="Default"/>
            </w:pPr>
            <w:r w:rsidRPr="00B800C4">
              <w:t xml:space="preserve">Активность, инициативность в процессе освоения программы модуля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Эффективность и качество выполненной самостоятельной работы.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Участие в конкурсах профессионального мастерства, выставках-ярмарках, </w:t>
            </w:r>
            <w:r w:rsidR="00B800C4" w:rsidRPr="00B800C4">
              <w:t>мастер-классах</w:t>
            </w:r>
            <w:r w:rsidRPr="00B800C4">
              <w:t xml:space="preserve"> и т.п. </w:t>
            </w:r>
          </w:p>
          <w:p w:rsidR="00471B7F" w:rsidRPr="00B800C4" w:rsidRDefault="00441E19" w:rsidP="00F509A8">
            <w:pPr>
              <w:pStyle w:val="Default"/>
            </w:pPr>
            <w:r w:rsidRPr="00B800C4">
              <w:t xml:space="preserve">Систематичность в изучении дополнительной, справочной литературы, периодических изданий по профессии 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pStyle w:val="Default"/>
            </w:pPr>
            <w:r w:rsidRPr="00B800C4">
              <w:t xml:space="preserve">Собеседование.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Отчет по учебной и производственной практике. Практические работы. Творческие работы.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формуляра обучающегося, оценка результатов самостоятельной работы </w:t>
            </w:r>
          </w:p>
        </w:tc>
      </w:tr>
      <w:tr w:rsidR="00471B7F" w:rsidRPr="00B800C4" w:rsidTr="00F509A8">
        <w:trPr>
          <w:trHeight w:val="141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и качество.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организации собственной деятельности для выполнения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Адекватный выбор методов и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профессиональных задач;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Собеседование.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</w:tc>
      </w:tr>
      <w:tr w:rsidR="00471B7F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7" w:type="pct"/>
            <w:shd w:val="clear" w:color="auto" w:fill="auto"/>
          </w:tcPr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Обоснованность принятия решения в стандартных и нестандартных ситуациях;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71B7F" w:rsidRPr="00B800C4" w:rsidTr="00F509A8">
        <w:trPr>
          <w:trHeight w:val="351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использование информации,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необходимой для эффективного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задач, профессионального и личностного развития.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Нахождение и использование информации для эффективного выполнения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задач, профессионального и личностного развития;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использования нескольких источников информации для решения профессиональных задач, включая электронные;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Творческие работы. Самостоятельная работа.</w:t>
            </w:r>
          </w:p>
        </w:tc>
      </w:tr>
      <w:tr w:rsidR="00471B7F" w:rsidRPr="00B800C4" w:rsidTr="00F509A8">
        <w:trPr>
          <w:trHeight w:val="63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5. Использовать информационн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Своевременность решения профессиональных задач на основе самостоятельно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найден-ной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информации с использованием ИКТ;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использования различных информационных источников с использованием ИКТ;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Качество оформления результатов работы с использованием ИКТ;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1B7F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внеаудиторной</w:t>
            </w:r>
            <w:proofErr w:type="gramEnd"/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самостоятельной работы при изучении профессионального модуля;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Верность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выбора способов коррекции результатов собственной деятельности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636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Анализ библиотечного формуляра обучающегося.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производственной практике.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481625" w:rsidRPr="00B800C4" w:rsidTr="00755387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GoBack" w:colFirst="0" w:colLast="2"/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Владеть основами предпринимательской деятельности и особенностями предпринимательства в профессиональной деятельности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порядка организации предпринимательской деятельности в профессиональной области</w:t>
            </w:r>
          </w:p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видов ответственности в сфере профессиональной деятельности в соответствии с законодательством РФ.</w:t>
            </w:r>
          </w:p>
        </w:tc>
        <w:tc>
          <w:tcPr>
            <w:tcW w:w="1636" w:type="pct"/>
            <w:shd w:val="clear" w:color="auto" w:fill="auto"/>
          </w:tcPr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Анкетирование. Собеседование. Практические работы.</w:t>
            </w:r>
          </w:p>
        </w:tc>
      </w:tr>
      <w:tr w:rsidR="00481625" w:rsidRPr="00B800C4" w:rsidTr="00755387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Обладать экологической, информационной и коммуникативной культурой, базовыми умениями общения на иностранном языке</w:t>
            </w:r>
          </w:p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481625" w:rsidRPr="00A80323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A80323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  <w:r w:rsidRPr="00A80323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>ресурсов (работа с информационными источниками в сети Интернет)</w:t>
            </w:r>
          </w:p>
        </w:tc>
        <w:tc>
          <w:tcPr>
            <w:tcW w:w="1636" w:type="pct"/>
            <w:shd w:val="clear" w:color="auto" w:fill="auto"/>
          </w:tcPr>
          <w:p w:rsidR="00481625" w:rsidRPr="00B800C4" w:rsidRDefault="00481625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bookmarkEnd w:id="13"/>
    </w:tbl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0D3B67">
      <w:footerReference w:type="default" r:id="rId37"/>
      <w:pgSz w:w="11906" w:h="16838" w:code="57"/>
      <w:pgMar w:top="851" w:right="567" w:bottom="851" w:left="1701" w:header="680" w:footer="794" w:gutter="0"/>
      <w:pgNumType w:start="1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BC" w:rsidRDefault="00F730BC">
      <w:pPr>
        <w:spacing w:after="0" w:line="240" w:lineRule="auto"/>
      </w:pPr>
      <w:r>
        <w:separator/>
      </w:r>
    </w:p>
  </w:endnote>
  <w:endnote w:type="continuationSeparator" w:id="0">
    <w:p w:rsidR="00F730BC" w:rsidRDefault="00F7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BC" w:rsidRDefault="00F730BC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30BC" w:rsidRDefault="00F730BC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BC" w:rsidRDefault="00F730BC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BC" w:rsidRPr="00A25789" w:rsidRDefault="00F730BC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BC" w:rsidRDefault="00F730BC">
      <w:pPr>
        <w:spacing w:after="0" w:line="240" w:lineRule="auto"/>
      </w:pPr>
      <w:r>
        <w:separator/>
      </w:r>
    </w:p>
  </w:footnote>
  <w:footnote w:type="continuationSeparator" w:id="0">
    <w:p w:rsidR="00F730BC" w:rsidRDefault="00F7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BC" w:rsidRPr="00AD1648" w:rsidRDefault="00F730BC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481625">
      <w:rPr>
        <w:noProof/>
        <w:sz w:val="24"/>
      </w:rPr>
      <w:t>20</w:t>
    </w:r>
    <w:r w:rsidRPr="00AD1648">
      <w:rPr>
        <w:noProof/>
        <w:sz w:val="24"/>
      </w:rPr>
      <w:fldChar w:fldCharType="end"/>
    </w:r>
  </w:p>
  <w:p w:rsidR="00F730BC" w:rsidRDefault="00F730B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44D50CB"/>
    <w:multiLevelType w:val="hybridMultilevel"/>
    <w:tmpl w:val="83EC8052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6B93"/>
    <w:multiLevelType w:val="multilevel"/>
    <w:tmpl w:val="851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40A4079E"/>
    <w:multiLevelType w:val="hybridMultilevel"/>
    <w:tmpl w:val="B9D4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3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3A305B"/>
    <w:multiLevelType w:val="hybridMultilevel"/>
    <w:tmpl w:val="C1EA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715406C2"/>
    <w:multiLevelType w:val="hybridMultilevel"/>
    <w:tmpl w:val="FC725256"/>
    <w:lvl w:ilvl="0" w:tplc="6F62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73321EA0"/>
    <w:multiLevelType w:val="multilevel"/>
    <w:tmpl w:val="4B92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2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21"/>
  </w:num>
  <w:num w:numId="9">
    <w:abstractNumId w:val="6"/>
  </w:num>
  <w:num w:numId="10">
    <w:abstractNumId w:val="23"/>
  </w:num>
  <w:num w:numId="11">
    <w:abstractNumId w:val="14"/>
  </w:num>
  <w:num w:numId="12">
    <w:abstractNumId w:val="4"/>
  </w:num>
  <w:num w:numId="13">
    <w:abstractNumId w:val="26"/>
  </w:num>
  <w:num w:numId="14">
    <w:abstractNumId w:val="18"/>
  </w:num>
  <w:num w:numId="15">
    <w:abstractNumId w:val="28"/>
  </w:num>
  <w:num w:numId="16">
    <w:abstractNumId w:val="5"/>
  </w:num>
  <w:num w:numId="17">
    <w:abstractNumId w:val="25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33"/>
  </w:num>
  <w:num w:numId="26">
    <w:abstractNumId w:val="12"/>
  </w:num>
  <w:num w:numId="27">
    <w:abstractNumId w:val="24"/>
  </w:num>
  <w:num w:numId="28">
    <w:abstractNumId w:val="31"/>
  </w:num>
  <w:num w:numId="29">
    <w:abstractNumId w:val="11"/>
  </w:num>
  <w:num w:numId="30">
    <w:abstractNumId w:val="10"/>
  </w:num>
  <w:num w:numId="31">
    <w:abstractNumId w:val="32"/>
  </w:num>
  <w:num w:numId="32">
    <w:abstractNumId w:val="20"/>
  </w:num>
  <w:num w:numId="33">
    <w:abstractNumId w:val="27"/>
  </w:num>
  <w:num w:numId="34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05F92"/>
    <w:rsid w:val="0001012F"/>
    <w:rsid w:val="00011425"/>
    <w:rsid w:val="00051746"/>
    <w:rsid w:val="0008490B"/>
    <w:rsid w:val="000D35D7"/>
    <w:rsid w:val="000D3B67"/>
    <w:rsid w:val="000E4850"/>
    <w:rsid w:val="000E4E74"/>
    <w:rsid w:val="00104B7B"/>
    <w:rsid w:val="001527F2"/>
    <w:rsid w:val="00225C0C"/>
    <w:rsid w:val="00234ABA"/>
    <w:rsid w:val="00237AF1"/>
    <w:rsid w:val="0026123C"/>
    <w:rsid w:val="00262117"/>
    <w:rsid w:val="00272A0F"/>
    <w:rsid w:val="00297AD7"/>
    <w:rsid w:val="002B7202"/>
    <w:rsid w:val="002D008A"/>
    <w:rsid w:val="00301967"/>
    <w:rsid w:val="003037C8"/>
    <w:rsid w:val="003140F4"/>
    <w:rsid w:val="00323A81"/>
    <w:rsid w:val="00356C4E"/>
    <w:rsid w:val="003716B2"/>
    <w:rsid w:val="00381D97"/>
    <w:rsid w:val="00391B63"/>
    <w:rsid w:val="003B13D7"/>
    <w:rsid w:val="003B61F7"/>
    <w:rsid w:val="003B7477"/>
    <w:rsid w:val="003C4753"/>
    <w:rsid w:val="003E5264"/>
    <w:rsid w:val="00410178"/>
    <w:rsid w:val="0043130E"/>
    <w:rsid w:val="00441E19"/>
    <w:rsid w:val="00447F6B"/>
    <w:rsid w:val="00463EC0"/>
    <w:rsid w:val="004719F3"/>
    <w:rsid w:val="00471B7F"/>
    <w:rsid w:val="00481625"/>
    <w:rsid w:val="004861DC"/>
    <w:rsid w:val="004926A8"/>
    <w:rsid w:val="004B5CA9"/>
    <w:rsid w:val="004D4CC4"/>
    <w:rsid w:val="004D5959"/>
    <w:rsid w:val="004E7799"/>
    <w:rsid w:val="004F56E5"/>
    <w:rsid w:val="005242E3"/>
    <w:rsid w:val="00530372"/>
    <w:rsid w:val="0055709E"/>
    <w:rsid w:val="005C2ED6"/>
    <w:rsid w:val="005C7727"/>
    <w:rsid w:val="005E297E"/>
    <w:rsid w:val="005F4962"/>
    <w:rsid w:val="0062747A"/>
    <w:rsid w:val="00634095"/>
    <w:rsid w:val="0067737A"/>
    <w:rsid w:val="006B3065"/>
    <w:rsid w:val="006B36C4"/>
    <w:rsid w:val="006D2E39"/>
    <w:rsid w:val="006D79B9"/>
    <w:rsid w:val="006E05A5"/>
    <w:rsid w:val="006F4D79"/>
    <w:rsid w:val="00705913"/>
    <w:rsid w:val="00731F90"/>
    <w:rsid w:val="00790821"/>
    <w:rsid w:val="007A646F"/>
    <w:rsid w:val="007B5029"/>
    <w:rsid w:val="007E40DB"/>
    <w:rsid w:val="007E75E4"/>
    <w:rsid w:val="007F66CF"/>
    <w:rsid w:val="008032EF"/>
    <w:rsid w:val="0084266D"/>
    <w:rsid w:val="00855674"/>
    <w:rsid w:val="00864BCC"/>
    <w:rsid w:val="00871599"/>
    <w:rsid w:val="0089384E"/>
    <w:rsid w:val="008F731D"/>
    <w:rsid w:val="00901DDF"/>
    <w:rsid w:val="00903C15"/>
    <w:rsid w:val="00915F08"/>
    <w:rsid w:val="00953384"/>
    <w:rsid w:val="00967F52"/>
    <w:rsid w:val="00971804"/>
    <w:rsid w:val="009A6D29"/>
    <w:rsid w:val="009B5132"/>
    <w:rsid w:val="00A25789"/>
    <w:rsid w:val="00A40513"/>
    <w:rsid w:val="00A846D8"/>
    <w:rsid w:val="00A94A24"/>
    <w:rsid w:val="00AA3278"/>
    <w:rsid w:val="00AB1FD9"/>
    <w:rsid w:val="00AC4525"/>
    <w:rsid w:val="00AD1648"/>
    <w:rsid w:val="00AE3CE7"/>
    <w:rsid w:val="00AF28C9"/>
    <w:rsid w:val="00B2701F"/>
    <w:rsid w:val="00B42E97"/>
    <w:rsid w:val="00B60404"/>
    <w:rsid w:val="00B70C29"/>
    <w:rsid w:val="00B800C4"/>
    <w:rsid w:val="00B80134"/>
    <w:rsid w:val="00B84612"/>
    <w:rsid w:val="00B87191"/>
    <w:rsid w:val="00BA2F9D"/>
    <w:rsid w:val="00BE0452"/>
    <w:rsid w:val="00BF1A63"/>
    <w:rsid w:val="00BF3221"/>
    <w:rsid w:val="00BF78AE"/>
    <w:rsid w:val="00C12D7B"/>
    <w:rsid w:val="00C139B7"/>
    <w:rsid w:val="00C43035"/>
    <w:rsid w:val="00C45DDA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55C9"/>
    <w:rsid w:val="00D21321"/>
    <w:rsid w:val="00D258B7"/>
    <w:rsid w:val="00D5229F"/>
    <w:rsid w:val="00D724BE"/>
    <w:rsid w:val="00D75F4D"/>
    <w:rsid w:val="00D77D34"/>
    <w:rsid w:val="00DC4069"/>
    <w:rsid w:val="00DE6E8C"/>
    <w:rsid w:val="00E05C99"/>
    <w:rsid w:val="00E23686"/>
    <w:rsid w:val="00E45359"/>
    <w:rsid w:val="00E51AFB"/>
    <w:rsid w:val="00E92BA2"/>
    <w:rsid w:val="00EA038A"/>
    <w:rsid w:val="00EB0F56"/>
    <w:rsid w:val="00ED2647"/>
    <w:rsid w:val="00ED3BEC"/>
    <w:rsid w:val="00F02F62"/>
    <w:rsid w:val="00F12102"/>
    <w:rsid w:val="00F3455C"/>
    <w:rsid w:val="00F414C2"/>
    <w:rsid w:val="00F509A8"/>
    <w:rsid w:val="00F64DF5"/>
    <w:rsid w:val="00F730BC"/>
    <w:rsid w:val="00FB10FA"/>
    <w:rsid w:val="00FD2A43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573332" TargetMode="External"/><Relationship Id="rId26" Type="http://schemas.openxmlformats.org/officeDocument/2006/relationships/hyperlink" Target="http://blog.getgoodran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iblioclub.ru/index.php?page=book&amp;id=600132" TargetMode="External"/><Relationship Id="rId34" Type="http://schemas.openxmlformats.org/officeDocument/2006/relationships/hyperlink" Target="https://fonts.ilovetypography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602382" TargetMode="External"/><Relationship Id="rId25" Type="http://schemas.openxmlformats.org/officeDocument/2006/relationships/hyperlink" Target="http://azconsult.ru/blog/" TargetMode="External"/><Relationship Id="rId33" Type="http://schemas.openxmlformats.org/officeDocument/2006/relationships/hyperlink" Target="https://www.logodesignlove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73389" TargetMode="External"/><Relationship Id="rId20" Type="http://schemas.openxmlformats.org/officeDocument/2006/relationships/hyperlink" Target="https://biblioclub.ru/index.php?page=book&amp;id=573142" TargetMode="External"/><Relationship Id="rId29" Type="http://schemas.openxmlformats.org/officeDocument/2006/relationships/hyperlink" Target="https://www.awwward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sostav.ru/" TargetMode="External"/><Relationship Id="rId32" Type="http://schemas.openxmlformats.org/officeDocument/2006/relationships/hyperlink" Target="http://www.designmadeingermany.de/sites-we-like/" TargetMode="Externa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574371" TargetMode="External"/><Relationship Id="rId23" Type="http://schemas.openxmlformats.org/officeDocument/2006/relationships/hyperlink" Target="https://biz.mann-ivanov-ferber.ru/" TargetMode="External"/><Relationship Id="rId28" Type="http://schemas.openxmlformats.org/officeDocument/2006/relationships/hyperlink" Target="https://www.behance.net/" TargetMode="External"/><Relationship Id="rId36" Type="http://schemas.openxmlformats.org/officeDocument/2006/relationships/hyperlink" Target="https://www.materialpalett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114548" TargetMode="External"/><Relationship Id="rId31" Type="http://schemas.openxmlformats.org/officeDocument/2006/relationships/hyperlink" Target="https://synapticstimuli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www.shopolog.ru/" TargetMode="External"/><Relationship Id="rId27" Type="http://schemas.openxmlformats.org/officeDocument/2006/relationships/hyperlink" Target="https://www.kasper.by" TargetMode="External"/><Relationship Id="rId30" Type="http://schemas.openxmlformats.org/officeDocument/2006/relationships/hyperlink" Target="https://www.designspiration.com/" TargetMode="External"/><Relationship Id="rId35" Type="http://schemas.openxmlformats.org/officeDocument/2006/relationships/hyperlink" Target="https://www.paratype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1D13-EB3A-4F28-AAB2-A8F0E56B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5</cp:revision>
  <cp:lastPrinted>2019-11-28T11:27:00Z</cp:lastPrinted>
  <dcterms:created xsi:type="dcterms:W3CDTF">2021-11-27T19:10:00Z</dcterms:created>
  <dcterms:modified xsi:type="dcterms:W3CDTF">2021-11-29T09:57:00Z</dcterms:modified>
</cp:coreProperties>
</file>